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CD24E" w14:textId="767DBA65" w:rsidR="00FC7BA4" w:rsidRPr="004E10C1" w:rsidRDefault="007D0127" w:rsidP="00695231">
      <w:pPr>
        <w:jc w:val="center"/>
        <w:rPr>
          <w:b/>
          <w:bCs/>
          <w:sz w:val="32"/>
          <w:szCs w:val="32"/>
        </w:rPr>
      </w:pPr>
      <w:r w:rsidRPr="7658FA93">
        <w:rPr>
          <w:b/>
          <w:bCs/>
          <w:sz w:val="32"/>
          <w:szCs w:val="32"/>
        </w:rPr>
        <w:t>Northern Cancer Alliance ‘</w:t>
      </w:r>
      <w:r w:rsidR="00434247" w:rsidRPr="7658FA93">
        <w:rPr>
          <w:b/>
          <w:bCs/>
          <w:sz w:val="32"/>
          <w:szCs w:val="32"/>
        </w:rPr>
        <w:t>Help Us Help You</w:t>
      </w:r>
      <w:r w:rsidR="007E6E15" w:rsidRPr="7658FA93">
        <w:rPr>
          <w:b/>
          <w:bCs/>
          <w:sz w:val="32"/>
          <w:szCs w:val="32"/>
        </w:rPr>
        <w:t>’</w:t>
      </w:r>
      <w:r w:rsidR="008B4F05" w:rsidRPr="7658FA93">
        <w:rPr>
          <w:b/>
          <w:bCs/>
          <w:sz w:val="32"/>
          <w:szCs w:val="32"/>
        </w:rPr>
        <w:t xml:space="preserve"> </w:t>
      </w:r>
      <w:r>
        <w:br/>
      </w:r>
      <w:r w:rsidR="00695231" w:rsidRPr="7658FA93">
        <w:rPr>
          <w:b/>
          <w:bCs/>
          <w:sz w:val="32"/>
          <w:szCs w:val="32"/>
        </w:rPr>
        <w:t xml:space="preserve">Week </w:t>
      </w:r>
      <w:r w:rsidR="00F81B08">
        <w:rPr>
          <w:b/>
          <w:bCs/>
          <w:sz w:val="32"/>
          <w:szCs w:val="32"/>
        </w:rPr>
        <w:t>3</w:t>
      </w:r>
      <w:r w:rsidR="00695231" w:rsidRPr="7658FA93">
        <w:rPr>
          <w:b/>
          <w:bCs/>
          <w:sz w:val="32"/>
          <w:szCs w:val="32"/>
        </w:rPr>
        <w:t xml:space="preserve"> </w:t>
      </w:r>
      <w:r w:rsidR="008B4F05" w:rsidRPr="7658FA93">
        <w:rPr>
          <w:b/>
          <w:bCs/>
          <w:sz w:val="32"/>
          <w:szCs w:val="32"/>
        </w:rPr>
        <w:t>communication</w:t>
      </w:r>
      <w:r w:rsidR="7015A6A5" w:rsidRPr="7658FA93">
        <w:rPr>
          <w:b/>
          <w:bCs/>
          <w:sz w:val="32"/>
          <w:szCs w:val="32"/>
        </w:rPr>
        <w:t>s</w:t>
      </w:r>
      <w:r w:rsidR="008B4F05" w:rsidRPr="7658FA93">
        <w:rPr>
          <w:b/>
          <w:bCs/>
          <w:sz w:val="32"/>
          <w:szCs w:val="32"/>
        </w:rPr>
        <w:t xml:space="preserve"> toolkit</w:t>
      </w:r>
      <w:r>
        <w:br/>
      </w:r>
      <w:r w:rsidR="007E25EB" w:rsidRPr="7658FA93">
        <w:rPr>
          <w:i/>
          <w:iCs/>
          <w:sz w:val="24"/>
          <w:szCs w:val="24"/>
        </w:rPr>
        <w:t>J</w:t>
      </w:r>
      <w:r w:rsidR="001A0C73" w:rsidRPr="7658FA93">
        <w:rPr>
          <w:i/>
          <w:iCs/>
          <w:sz w:val="24"/>
          <w:szCs w:val="24"/>
        </w:rPr>
        <w:t>uly</w:t>
      </w:r>
      <w:r w:rsidR="007E25EB" w:rsidRPr="7658FA93">
        <w:rPr>
          <w:i/>
          <w:iCs/>
          <w:sz w:val="24"/>
          <w:szCs w:val="24"/>
        </w:rPr>
        <w:t xml:space="preserve">, 2020 </w:t>
      </w:r>
    </w:p>
    <w:p w14:paraId="79FB7EA5" w14:textId="77777777" w:rsidR="008535C5" w:rsidRDefault="008535C5" w:rsidP="00FC7BA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27FE14AE" w14:textId="3922D2EC" w:rsidR="00FC7BA4" w:rsidRDefault="00695231" w:rsidP="005769A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Please find below updated communications materials </w:t>
      </w:r>
      <w:r w:rsidR="006F4F3F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focusing on Week </w:t>
      </w:r>
      <w:r w:rsidR="00F81B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3</w:t>
      </w:r>
      <w:r w:rsidR="006F4F3F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of our Help Us Help You regional awareness campaign</w:t>
      </w:r>
      <w:r w:rsidR="00F81B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, which will focus on lung cancer</w:t>
      </w:r>
      <w:r w:rsidR="0030082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.</w:t>
      </w:r>
    </w:p>
    <w:p w14:paraId="6C8D1AFA" w14:textId="77777777" w:rsidR="000F5008" w:rsidRPr="005769AB" w:rsidRDefault="000F5008" w:rsidP="005769A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3449F4D0" w14:textId="77777777" w:rsidR="008F1A7D" w:rsidRDefault="00E964E0" w:rsidP="008F1A7D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C44BB" wp14:editId="59C57EA8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702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9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C387A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44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" strokecolor="#0069b4" strokeweight="1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br/>
      </w:r>
      <w:r w:rsidR="008F1A7D">
        <w:rPr>
          <w:b/>
          <w:sz w:val="24"/>
          <w:szCs w:val="24"/>
        </w:rPr>
        <w:t>Website/Intranet</w:t>
      </w:r>
      <w:r w:rsidR="008F1A7D" w:rsidRPr="007B3E0B">
        <w:rPr>
          <w:b/>
          <w:sz w:val="24"/>
          <w:szCs w:val="24"/>
        </w:rPr>
        <w:t xml:space="preserve"> copy</w:t>
      </w:r>
      <w:r w:rsidR="008F1A7D">
        <w:rPr>
          <w:b/>
          <w:sz w:val="24"/>
          <w:szCs w:val="24"/>
        </w:rPr>
        <w:t xml:space="preserve"> </w:t>
      </w:r>
    </w:p>
    <w:p w14:paraId="14418C42" w14:textId="767EC5E8" w:rsidR="008F1A7D" w:rsidRPr="00741F55" w:rsidRDefault="00014520" w:rsidP="008F1A7D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Lung cancer specialist calls for people to be aware of the signs of the </w:t>
      </w:r>
      <w:r w:rsidR="007F12D6">
        <w:rPr>
          <w:rFonts w:eastAsia="Times New Roman" w:cstheme="minorHAnsi"/>
          <w:b/>
          <w:bCs/>
          <w:color w:val="000000"/>
          <w:lang w:eastAsia="en-GB"/>
        </w:rPr>
        <w:t>devastating disease</w:t>
      </w:r>
    </w:p>
    <w:p w14:paraId="2D3DD6CC" w14:textId="77777777" w:rsidR="007F12D6" w:rsidRDefault="007F12D6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</w:p>
    <w:p w14:paraId="4047B943" w14:textId="4C8E70C7" w:rsidR="007F12D6" w:rsidRDefault="007F12D6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 xml:space="preserve">A leading </w:t>
      </w:r>
      <w:r w:rsidR="00C861D2">
        <w:rPr>
          <w:rFonts w:eastAsia="Times New Roman"/>
          <w:color w:val="000000" w:themeColor="text1"/>
          <w:lang w:eastAsia="en-GB"/>
        </w:rPr>
        <w:t xml:space="preserve">lung cancer </w:t>
      </w:r>
      <w:r w:rsidR="00B926C3">
        <w:rPr>
          <w:rFonts w:eastAsia="Times New Roman"/>
          <w:color w:val="000000" w:themeColor="text1"/>
          <w:lang w:eastAsia="en-GB"/>
        </w:rPr>
        <w:t>doctor</w:t>
      </w:r>
      <w:r>
        <w:rPr>
          <w:rFonts w:eastAsia="Times New Roman"/>
          <w:color w:val="000000" w:themeColor="text1"/>
          <w:lang w:eastAsia="en-GB"/>
        </w:rPr>
        <w:t xml:space="preserve"> has called </w:t>
      </w:r>
      <w:r w:rsidR="004E2537">
        <w:rPr>
          <w:rFonts w:eastAsia="Times New Roman"/>
          <w:color w:val="000000" w:themeColor="text1"/>
          <w:lang w:eastAsia="en-GB"/>
        </w:rPr>
        <w:t>on people</w:t>
      </w:r>
      <w:r w:rsidR="003F1C4F">
        <w:rPr>
          <w:rFonts w:eastAsia="Times New Roman"/>
          <w:color w:val="000000" w:themeColor="text1"/>
          <w:lang w:eastAsia="en-GB"/>
        </w:rPr>
        <w:t xml:space="preserve"> across the region</w:t>
      </w:r>
      <w:r w:rsidR="004E2537">
        <w:rPr>
          <w:rFonts w:eastAsia="Times New Roman"/>
          <w:color w:val="000000" w:themeColor="text1"/>
          <w:lang w:eastAsia="en-GB"/>
        </w:rPr>
        <w:t xml:space="preserve"> </w:t>
      </w:r>
      <w:r w:rsidR="00215FB0">
        <w:rPr>
          <w:rFonts w:eastAsia="Times New Roman"/>
          <w:color w:val="000000" w:themeColor="text1"/>
          <w:lang w:eastAsia="en-GB"/>
        </w:rPr>
        <w:t xml:space="preserve">to </w:t>
      </w:r>
      <w:r w:rsidR="00835FE7">
        <w:rPr>
          <w:rFonts w:eastAsia="Times New Roman"/>
          <w:color w:val="000000" w:themeColor="text1"/>
          <w:lang w:eastAsia="en-GB"/>
        </w:rPr>
        <w:t>contact their GP if they</w:t>
      </w:r>
      <w:r w:rsidR="004C0E4A">
        <w:rPr>
          <w:rFonts w:eastAsia="Times New Roman"/>
          <w:color w:val="000000" w:themeColor="text1"/>
          <w:lang w:eastAsia="en-GB"/>
        </w:rPr>
        <w:t xml:space="preserve"> are worried about </w:t>
      </w:r>
      <w:r w:rsidR="00E937A3">
        <w:rPr>
          <w:rFonts w:eastAsia="Times New Roman"/>
          <w:color w:val="000000" w:themeColor="text1"/>
          <w:lang w:eastAsia="en-GB"/>
        </w:rPr>
        <w:t>po</w:t>
      </w:r>
      <w:r w:rsidR="006A7E54">
        <w:rPr>
          <w:rFonts w:eastAsia="Times New Roman"/>
          <w:color w:val="000000" w:themeColor="text1"/>
          <w:lang w:eastAsia="en-GB"/>
        </w:rPr>
        <w:t>tential</w:t>
      </w:r>
      <w:r w:rsidR="00F21488">
        <w:rPr>
          <w:rFonts w:eastAsia="Times New Roman"/>
          <w:color w:val="000000" w:themeColor="text1"/>
          <w:lang w:eastAsia="en-GB"/>
        </w:rPr>
        <w:t xml:space="preserve"> lung</w:t>
      </w:r>
      <w:r w:rsidR="00E937A3">
        <w:rPr>
          <w:rFonts w:eastAsia="Times New Roman"/>
          <w:color w:val="000000" w:themeColor="text1"/>
          <w:lang w:eastAsia="en-GB"/>
        </w:rPr>
        <w:t xml:space="preserve"> cancer symptoms</w:t>
      </w:r>
      <w:r w:rsidR="003F1C4F">
        <w:rPr>
          <w:rFonts w:eastAsia="Times New Roman"/>
          <w:color w:val="000000" w:themeColor="text1"/>
          <w:lang w:eastAsia="en-GB"/>
        </w:rPr>
        <w:t>.</w:t>
      </w:r>
    </w:p>
    <w:p w14:paraId="0F895431" w14:textId="226FA3BC" w:rsidR="00F21488" w:rsidRDefault="00F21488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</w:p>
    <w:p w14:paraId="2FE92529" w14:textId="42E33441" w:rsidR="00F21488" w:rsidRDefault="00F21488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>Whether it’s a new or changed cough</w:t>
      </w:r>
      <w:r w:rsidR="003C1860">
        <w:rPr>
          <w:rFonts w:eastAsia="Times New Roman"/>
          <w:color w:val="000000" w:themeColor="text1"/>
          <w:lang w:eastAsia="en-GB"/>
        </w:rPr>
        <w:t xml:space="preserve"> that lasts more than a few weeks</w:t>
      </w:r>
      <w:r>
        <w:rPr>
          <w:rFonts w:eastAsia="Times New Roman"/>
          <w:color w:val="000000" w:themeColor="text1"/>
          <w:lang w:eastAsia="en-GB"/>
        </w:rPr>
        <w:t>, breathlessness</w:t>
      </w:r>
      <w:r w:rsidR="003C1860">
        <w:rPr>
          <w:rFonts w:eastAsia="Times New Roman"/>
          <w:color w:val="000000" w:themeColor="text1"/>
          <w:lang w:eastAsia="en-GB"/>
        </w:rPr>
        <w:t>, chest pain or unexplained tiredness</w:t>
      </w:r>
      <w:r w:rsidR="00CD568A">
        <w:rPr>
          <w:rFonts w:eastAsia="Times New Roman"/>
          <w:color w:val="000000" w:themeColor="text1"/>
          <w:lang w:eastAsia="en-GB"/>
        </w:rPr>
        <w:t>, it’s important for people to speak to the GP or nurse who will be able to explore the symptoms further.</w:t>
      </w:r>
    </w:p>
    <w:p w14:paraId="21587A41" w14:textId="5A56E4E1" w:rsidR="00DC337B" w:rsidRDefault="00DC337B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</w:p>
    <w:p w14:paraId="193141A0" w14:textId="353D9992" w:rsidR="00DC337B" w:rsidRDefault="00DC337B" w:rsidP="00DC337B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>Diagnosing cancer early can save lives. However, a</w:t>
      </w:r>
      <w:r w:rsidRPr="00C53D49">
        <w:rPr>
          <w:rFonts w:eastAsia="Times New Roman"/>
          <w:color w:val="000000" w:themeColor="text1"/>
          <w:lang w:eastAsia="en-GB"/>
        </w:rPr>
        <w:t>lmost three quarters of lung cancers are diagnosed at a late stage</w:t>
      </w:r>
      <w:r w:rsidR="00BC1CE7">
        <w:rPr>
          <w:rFonts w:eastAsia="Times New Roman"/>
          <w:color w:val="000000" w:themeColor="text1"/>
          <w:lang w:eastAsia="en-GB"/>
        </w:rPr>
        <w:t>. T</w:t>
      </w:r>
      <w:r>
        <w:rPr>
          <w:rFonts w:eastAsia="Times New Roman"/>
          <w:color w:val="000000" w:themeColor="text1"/>
          <w:lang w:eastAsia="en-GB"/>
        </w:rPr>
        <w:t>he Northern Cancer Alliance is working hard to try and improve outcomes for people across the region and has recently launched its Help Us Help You campaign.</w:t>
      </w:r>
    </w:p>
    <w:p w14:paraId="25BEDD4E" w14:textId="263CD114" w:rsidR="00242AF4" w:rsidRDefault="00242AF4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</w:p>
    <w:p w14:paraId="186AFF8D" w14:textId="49E5207A" w:rsidR="00C53D49" w:rsidRDefault="0048440E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>Across the North East and North Cumbria</w:t>
      </w:r>
      <w:r w:rsidR="00511B4A">
        <w:rPr>
          <w:rFonts w:eastAsia="Times New Roman"/>
          <w:color w:val="000000" w:themeColor="text1"/>
          <w:lang w:eastAsia="en-GB"/>
        </w:rPr>
        <w:t xml:space="preserve"> are</w:t>
      </w:r>
      <w:r w:rsidR="006A3846">
        <w:rPr>
          <w:rFonts w:eastAsia="Times New Roman"/>
          <w:color w:val="000000" w:themeColor="text1"/>
          <w:lang w:eastAsia="en-GB"/>
        </w:rPr>
        <w:t>a</w:t>
      </w:r>
      <w:r w:rsidR="00511B4A">
        <w:rPr>
          <w:rFonts w:eastAsia="Times New Roman"/>
          <w:color w:val="000000" w:themeColor="text1"/>
          <w:lang w:eastAsia="en-GB"/>
        </w:rPr>
        <w:t xml:space="preserve"> covered by the</w:t>
      </w:r>
      <w:r w:rsidR="00511B4A" w:rsidRPr="00242AF4">
        <w:rPr>
          <w:rFonts w:eastAsia="Times New Roman"/>
          <w:color w:val="000000" w:themeColor="text1"/>
          <w:lang w:eastAsia="en-GB"/>
        </w:rPr>
        <w:t xml:space="preserve"> Alliance</w:t>
      </w:r>
      <w:r w:rsidR="00511B4A">
        <w:rPr>
          <w:rFonts w:eastAsia="Times New Roman"/>
          <w:color w:val="000000" w:themeColor="text1"/>
          <w:lang w:eastAsia="en-GB"/>
        </w:rPr>
        <w:t>, incid</w:t>
      </w:r>
      <w:r w:rsidR="00313273">
        <w:rPr>
          <w:rFonts w:eastAsia="Times New Roman"/>
          <w:color w:val="000000" w:themeColor="text1"/>
          <w:lang w:eastAsia="en-GB"/>
        </w:rPr>
        <w:t>ence rates and mortality rates for lung cancer are the second highest in England</w:t>
      </w:r>
      <w:r w:rsidR="00242AF4" w:rsidRPr="00242AF4">
        <w:rPr>
          <w:rFonts w:eastAsia="Times New Roman"/>
          <w:color w:val="000000" w:themeColor="text1"/>
          <w:lang w:eastAsia="en-GB"/>
        </w:rPr>
        <w:t xml:space="preserve"> when compared to other cancer alliances.</w:t>
      </w:r>
      <w:r w:rsidR="005C6335">
        <w:rPr>
          <w:rFonts w:eastAsia="Times New Roman"/>
          <w:color w:val="000000" w:themeColor="text1"/>
          <w:lang w:eastAsia="en-GB"/>
        </w:rPr>
        <w:t xml:space="preserve"> </w:t>
      </w:r>
    </w:p>
    <w:p w14:paraId="42937B96" w14:textId="77777777" w:rsidR="001D0249" w:rsidRDefault="001D0249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</w:p>
    <w:p w14:paraId="639E73FC" w14:textId="32A016B2" w:rsidR="003B4448" w:rsidRDefault="00731EA5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  <w:r w:rsidRPr="00510ECD">
        <w:rPr>
          <w:rFonts w:eastAsia="Times New Roman"/>
          <w:color w:val="000000" w:themeColor="text1"/>
          <w:lang w:eastAsia="en-GB"/>
        </w:rPr>
        <w:t xml:space="preserve">Dr </w:t>
      </w:r>
      <w:r w:rsidR="005F2F3D" w:rsidRPr="00510ECD">
        <w:rPr>
          <w:rFonts w:eastAsia="Times New Roman"/>
          <w:color w:val="000000" w:themeColor="text1"/>
          <w:lang w:eastAsia="en-GB"/>
        </w:rPr>
        <w:t xml:space="preserve">Liz Fuller, Clinical Lead </w:t>
      </w:r>
      <w:r w:rsidR="004E338A">
        <w:rPr>
          <w:rFonts w:eastAsia="Times New Roman"/>
          <w:color w:val="000000" w:themeColor="text1"/>
          <w:lang w:eastAsia="en-GB"/>
        </w:rPr>
        <w:t xml:space="preserve">on the </w:t>
      </w:r>
      <w:r w:rsidR="004E338A" w:rsidRPr="00510ECD">
        <w:rPr>
          <w:rFonts w:eastAsia="Times New Roman"/>
          <w:color w:val="000000" w:themeColor="text1"/>
          <w:lang w:eastAsia="en-GB"/>
        </w:rPr>
        <w:t>Northern Cancer Alliance</w:t>
      </w:r>
      <w:r w:rsidR="004E338A">
        <w:rPr>
          <w:rFonts w:eastAsia="Times New Roman"/>
          <w:color w:val="000000" w:themeColor="text1"/>
          <w:lang w:eastAsia="en-GB"/>
        </w:rPr>
        <w:t>’s</w:t>
      </w:r>
      <w:r w:rsidR="005F2F3D" w:rsidRPr="00510ECD">
        <w:rPr>
          <w:rFonts w:eastAsia="Times New Roman"/>
          <w:color w:val="000000" w:themeColor="text1"/>
          <w:lang w:eastAsia="en-GB"/>
        </w:rPr>
        <w:t xml:space="preserve"> </w:t>
      </w:r>
      <w:r w:rsidR="001D0249" w:rsidRPr="00510ECD">
        <w:rPr>
          <w:rFonts w:eastAsia="Times New Roman"/>
          <w:color w:val="000000" w:themeColor="text1"/>
          <w:lang w:eastAsia="en-GB"/>
        </w:rPr>
        <w:t>Lung</w:t>
      </w:r>
      <w:r w:rsidR="001D0249">
        <w:rPr>
          <w:rFonts w:eastAsia="Times New Roman"/>
          <w:color w:val="000000" w:themeColor="text1"/>
          <w:lang w:eastAsia="en-GB"/>
        </w:rPr>
        <w:t xml:space="preserve"> </w:t>
      </w:r>
      <w:r w:rsidR="005F2F3D" w:rsidRPr="00510ECD">
        <w:rPr>
          <w:rFonts w:eastAsia="Times New Roman"/>
          <w:color w:val="000000" w:themeColor="text1"/>
          <w:lang w:eastAsia="en-GB"/>
        </w:rPr>
        <w:t>Pathway Board</w:t>
      </w:r>
      <w:r w:rsidR="00B926C3" w:rsidRPr="00510ECD">
        <w:rPr>
          <w:rFonts w:eastAsia="Times New Roman"/>
          <w:color w:val="000000" w:themeColor="text1"/>
          <w:lang w:eastAsia="en-GB"/>
        </w:rPr>
        <w:t xml:space="preserve">, said: </w:t>
      </w:r>
      <w:r w:rsidR="00840AC2" w:rsidRPr="00510ECD">
        <w:rPr>
          <w:rFonts w:eastAsia="Times New Roman"/>
          <w:color w:val="000000" w:themeColor="text1"/>
          <w:lang w:eastAsia="en-GB"/>
        </w:rPr>
        <w:t>“We know that diagnosing lung cancer early saves lives, but what we’re seeing during the Covid pandemic is fewer people coming into the NHS for tests for lung cancer. I want to reassure people that the NHS is open and can safely test and treat people if required.”</w:t>
      </w:r>
    </w:p>
    <w:p w14:paraId="3D329B98" w14:textId="5987F65A" w:rsidR="00EF66DB" w:rsidRDefault="00EF66DB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</w:p>
    <w:p w14:paraId="5002B642" w14:textId="6A5179D9" w:rsidR="00EF66DB" w:rsidRDefault="00EF66DB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 xml:space="preserve">Help Us Help You </w:t>
      </w:r>
      <w:r w:rsidR="003B4448">
        <w:rPr>
          <w:rFonts w:eastAsia="Times New Roman" w:cstheme="minorHAnsi"/>
          <w:color w:val="000000"/>
          <w:lang w:eastAsia="en-GB"/>
        </w:rPr>
        <w:t xml:space="preserve">was launched to </w:t>
      </w:r>
      <w:r w:rsidR="003B4448" w:rsidRPr="00C64143">
        <w:rPr>
          <w:rFonts w:eastAsia="Times New Roman" w:cstheme="minorHAnsi"/>
          <w:color w:val="000000"/>
          <w:lang w:eastAsia="en-GB"/>
        </w:rPr>
        <w:t>reassure</w:t>
      </w:r>
      <w:r w:rsidR="003B4448">
        <w:rPr>
          <w:rFonts w:eastAsia="Times New Roman" w:cstheme="minorHAnsi"/>
          <w:color w:val="000000"/>
          <w:lang w:eastAsia="en-GB"/>
        </w:rPr>
        <w:t xml:space="preserve"> people that </w:t>
      </w:r>
      <w:r w:rsidR="003B4448" w:rsidRPr="00D76546">
        <w:rPr>
          <w:rFonts w:eastAsia="Times New Roman" w:cstheme="minorHAnsi"/>
          <w:color w:val="000000"/>
          <w:lang w:eastAsia="en-GB"/>
        </w:rPr>
        <w:t>cancer services remain a top priority for the NHS</w:t>
      </w:r>
      <w:r w:rsidR="003B4448">
        <w:rPr>
          <w:rFonts w:eastAsia="Times New Roman" w:cstheme="minorHAnsi"/>
          <w:color w:val="000000"/>
          <w:lang w:eastAsia="en-GB"/>
        </w:rPr>
        <w:t>, and to</w:t>
      </w:r>
      <w:r w:rsidR="003B4448">
        <w:rPr>
          <w:rFonts w:eastAsia="Times New Roman" w:cstheme="minorHAnsi"/>
          <w:lang w:eastAsia="en-GB"/>
        </w:rPr>
        <w:t xml:space="preserve"> encourage </w:t>
      </w:r>
      <w:r w:rsidR="003B4448" w:rsidRPr="006C756D">
        <w:rPr>
          <w:rFonts w:eastAsia="Times New Roman" w:cstheme="minorHAnsi"/>
          <w:lang w:eastAsia="en-GB"/>
        </w:rPr>
        <w:t xml:space="preserve">people </w:t>
      </w:r>
      <w:r w:rsidR="003B4448">
        <w:rPr>
          <w:rFonts w:eastAsia="Times New Roman" w:cstheme="minorHAnsi"/>
          <w:lang w:eastAsia="en-GB"/>
        </w:rPr>
        <w:t xml:space="preserve">not </w:t>
      </w:r>
      <w:r w:rsidR="003B4448" w:rsidRPr="006C756D">
        <w:rPr>
          <w:rFonts w:eastAsia="Times New Roman" w:cstheme="minorHAnsi"/>
          <w:lang w:eastAsia="en-GB"/>
        </w:rPr>
        <w:t>to</w:t>
      </w:r>
      <w:r w:rsidR="003B4448">
        <w:rPr>
          <w:rFonts w:eastAsia="Times New Roman" w:cstheme="minorHAnsi"/>
          <w:lang w:eastAsia="en-GB"/>
        </w:rPr>
        <w:t xml:space="preserve"> delay contacting</w:t>
      </w:r>
      <w:r w:rsidR="003B4448" w:rsidRPr="006C756D">
        <w:rPr>
          <w:rFonts w:eastAsia="Times New Roman" w:cstheme="minorHAnsi"/>
          <w:lang w:eastAsia="en-GB"/>
        </w:rPr>
        <w:t xml:space="preserve"> their GP or nurse if they are concerned about signs or symptoms of cancer</w:t>
      </w:r>
      <w:r w:rsidR="003B4448">
        <w:rPr>
          <w:rFonts w:eastAsia="Times New Roman" w:cstheme="minorHAnsi"/>
          <w:lang w:eastAsia="en-GB"/>
        </w:rPr>
        <w:t>.</w:t>
      </w:r>
    </w:p>
    <w:p w14:paraId="5AC1B068" w14:textId="77777777" w:rsidR="003B4448" w:rsidRDefault="003B4448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</w:p>
    <w:p w14:paraId="350593B9" w14:textId="3FD922BA" w:rsidR="00946697" w:rsidRPr="00946697" w:rsidRDefault="00946697" w:rsidP="00946697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  <w:r w:rsidRPr="00946697">
        <w:rPr>
          <w:rFonts w:eastAsia="Times New Roman"/>
          <w:color w:val="000000" w:themeColor="text1"/>
          <w:lang w:eastAsia="en-GB"/>
        </w:rPr>
        <w:t xml:space="preserve">Smoking is the biggest risk factor for lung cancers and accounts for about 72% of lung cancers.  </w:t>
      </w:r>
    </w:p>
    <w:p w14:paraId="7BF63A5D" w14:textId="699ADD19" w:rsidR="00946697" w:rsidRDefault="00946697" w:rsidP="00946697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  <w:r w:rsidRPr="00946697">
        <w:rPr>
          <w:rFonts w:eastAsia="Times New Roman"/>
          <w:color w:val="000000" w:themeColor="text1"/>
          <w:lang w:eastAsia="en-GB"/>
        </w:rPr>
        <w:t>Although smoking prevalence has reduced considerably in recent decades, there is still a significant gap between the least and most deprived groups in our population</w:t>
      </w:r>
      <w:r w:rsidR="00137760">
        <w:rPr>
          <w:rFonts w:eastAsia="Times New Roman"/>
          <w:color w:val="000000" w:themeColor="text1"/>
          <w:lang w:eastAsia="en-GB"/>
        </w:rPr>
        <w:t xml:space="preserve">. </w:t>
      </w:r>
    </w:p>
    <w:p w14:paraId="78BD23BC" w14:textId="77777777" w:rsidR="008F1A7D" w:rsidRDefault="008F1A7D" w:rsidP="008F1A7D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1B691669" w14:textId="0CDA8C0F" w:rsidR="008F1A7D" w:rsidRDefault="0044479A" w:rsidP="008F1A7D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 range of lung cancer information resources and links to stop smoking support services across the region can be found on the </w:t>
      </w:r>
      <w:r w:rsidR="008F1A7D">
        <w:rPr>
          <w:rFonts w:eastAsia="Times New Roman" w:cstheme="minorHAnsi"/>
          <w:lang w:eastAsia="en-GB"/>
        </w:rPr>
        <w:t xml:space="preserve">‘Help Us Help You’ </w:t>
      </w:r>
      <w:r>
        <w:rPr>
          <w:rFonts w:eastAsia="Times New Roman" w:cstheme="minorHAnsi"/>
          <w:lang w:eastAsia="en-GB"/>
        </w:rPr>
        <w:t>webpage at:</w:t>
      </w:r>
      <w:r w:rsidR="00B103DE">
        <w:rPr>
          <w:rFonts w:eastAsia="Times New Roman" w:cstheme="minorHAnsi"/>
          <w:lang w:eastAsia="en-GB"/>
        </w:rPr>
        <w:t xml:space="preserve"> </w:t>
      </w:r>
      <w:hyperlink r:id="rId11" w:history="1">
        <w:r w:rsidR="00840AC2" w:rsidRPr="00420263">
          <w:rPr>
            <w:rStyle w:val="Hyperlink"/>
            <w:rFonts w:eastAsia="Times New Roman" w:cstheme="minorHAnsi"/>
            <w:lang w:eastAsia="en-GB"/>
          </w:rPr>
          <w:t>https://www.northerncanceralliance.nhs.uk/helpushelpyou/resources-information/lung-cancer-help-us-help-you/</w:t>
        </w:r>
      </w:hyperlink>
    </w:p>
    <w:p w14:paraId="73B03033" w14:textId="77777777" w:rsidR="00B103DE" w:rsidRDefault="00B103DE" w:rsidP="008F1A7D">
      <w:pPr>
        <w:spacing w:after="0" w:line="240" w:lineRule="auto"/>
        <w:rPr>
          <w:rStyle w:val="Hyperlink"/>
        </w:rPr>
      </w:pPr>
    </w:p>
    <w:p w14:paraId="298D8D51" w14:textId="77777777" w:rsidR="008F1A7D" w:rsidRDefault="008F1A7D" w:rsidP="008F1A7D">
      <w:pPr>
        <w:spacing w:after="0" w:line="240" w:lineRule="auto"/>
        <w:rPr>
          <w:rStyle w:val="Hyperlink"/>
        </w:rPr>
      </w:pPr>
    </w:p>
    <w:p w14:paraId="5309A3AA" w14:textId="77777777" w:rsidR="008F1A7D" w:rsidRPr="000D51AF" w:rsidRDefault="008F1A7D" w:rsidP="008F1A7D">
      <w:pPr>
        <w:spacing w:after="0" w:line="240" w:lineRule="auto"/>
      </w:pPr>
    </w:p>
    <w:p w14:paraId="33D8A280" w14:textId="77777777" w:rsidR="008F1A7D" w:rsidRPr="001260CE" w:rsidRDefault="008F1A7D" w:rsidP="008F1A7D">
      <w:pPr>
        <w:jc w:val="center"/>
        <w:rPr>
          <w:b/>
        </w:rPr>
      </w:pPr>
      <w:r w:rsidRPr="007C081A">
        <w:rPr>
          <w:b/>
        </w:rPr>
        <w:t>ENDS</w:t>
      </w:r>
    </w:p>
    <w:p w14:paraId="61BD3FEB" w14:textId="3D439EBC" w:rsidR="008F1A7D" w:rsidRDefault="00FD4DD8" w:rsidP="00FC7BA4">
      <w:pPr>
        <w:rPr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B38398B" wp14:editId="170464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23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9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E2E21" id="Straight Connector 7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" strokecolor="#0069b4" strokeweight="1.5pt">
                <v:stroke joinstyle="miter"/>
              </v:line>
            </w:pict>
          </mc:Fallback>
        </mc:AlternateContent>
      </w:r>
    </w:p>
    <w:p w14:paraId="30C4DC61" w14:textId="6E5C307E" w:rsidR="00FC7BA4" w:rsidRPr="00E964E0" w:rsidRDefault="00FC7BA4" w:rsidP="00FC7BA4">
      <w:pPr>
        <w:rPr>
          <w:b/>
          <w:sz w:val="24"/>
          <w:szCs w:val="24"/>
        </w:rPr>
      </w:pPr>
      <w:r w:rsidRPr="009C22A9">
        <w:rPr>
          <w:b/>
          <w:sz w:val="24"/>
          <w:szCs w:val="24"/>
        </w:rPr>
        <w:t>Social media content</w:t>
      </w:r>
    </w:p>
    <w:p w14:paraId="48B76F30" w14:textId="696C7FA4" w:rsidR="00FC7BA4" w:rsidRPr="00C713AF" w:rsidRDefault="00FC7BA4" w:rsidP="00FC7BA4">
      <w:pPr>
        <w:shd w:val="clear" w:color="auto" w:fill="FFFFFF"/>
      </w:pPr>
      <w:r>
        <w:t>Please follow us on Twitter</w:t>
      </w:r>
      <w:r w:rsidR="003F10F4">
        <w:t xml:space="preserve"> and tag us in your tweets</w:t>
      </w:r>
      <w:r w:rsidR="0038020A">
        <w:t xml:space="preserve"> </w:t>
      </w:r>
      <w:hyperlink r:id="rId12" w:history="1">
        <w:r w:rsidR="00BF085B" w:rsidRPr="00A075D5">
          <w:rPr>
            <w:rStyle w:val="Hyperlink"/>
          </w:rPr>
          <w:t>@NorthernCancer</w:t>
        </w:r>
      </w:hyperlink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4815"/>
        <w:gridCol w:w="4111"/>
      </w:tblGrid>
      <w:tr w:rsidR="004C663A" w:rsidRPr="002A4633" w14:paraId="21CF6DE1" w14:textId="77777777" w:rsidTr="7658F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5" w:type="dxa"/>
          </w:tcPr>
          <w:p w14:paraId="21D3FAA6" w14:textId="519BDCD8" w:rsidR="004C663A" w:rsidRPr="003A671E" w:rsidRDefault="006621F7" w:rsidP="00980A40">
            <w:pPr>
              <w:spacing w:line="276" w:lineRule="auto"/>
              <w:rPr>
                <w:rFonts w:cs="Arial"/>
                <w:b w:val="0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Post copy</w:t>
            </w:r>
          </w:p>
        </w:tc>
        <w:tc>
          <w:tcPr>
            <w:tcW w:w="4111" w:type="dxa"/>
          </w:tcPr>
          <w:p w14:paraId="5C436D92" w14:textId="77777777" w:rsidR="004C663A" w:rsidRPr="003A671E" w:rsidRDefault="004C663A" w:rsidP="00980A40">
            <w:pPr>
              <w:spacing w:line="276" w:lineRule="auto"/>
              <w:rPr>
                <w:rFonts w:cs="Arial"/>
                <w:b w:val="0"/>
                <w:bCs/>
                <w:szCs w:val="20"/>
              </w:rPr>
            </w:pPr>
            <w:r w:rsidRPr="003A671E">
              <w:rPr>
                <w:rFonts w:cs="Arial"/>
                <w:bCs/>
                <w:szCs w:val="20"/>
              </w:rPr>
              <w:t>Asset</w:t>
            </w:r>
          </w:p>
        </w:tc>
      </w:tr>
      <w:tr w:rsidR="004C663A" w:rsidRPr="002A4633" w14:paraId="0E58D8C7" w14:textId="77777777" w:rsidTr="7658FA93">
        <w:tc>
          <w:tcPr>
            <w:tcW w:w="4815" w:type="dxa"/>
          </w:tcPr>
          <w:p w14:paraId="463C4E4E" w14:textId="226F2F74" w:rsidR="00804619" w:rsidRDefault="00913357" w:rsidP="00D213E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North East and North Cumbria </w:t>
            </w:r>
            <w:r w:rsidR="00965098">
              <w:rPr>
                <w:rFonts w:cs="Arial"/>
                <w:szCs w:val="20"/>
              </w:rPr>
              <w:t xml:space="preserve">has </w:t>
            </w:r>
            <w:r w:rsidR="00730332">
              <w:rPr>
                <w:rFonts w:cs="Arial"/>
                <w:szCs w:val="20"/>
              </w:rPr>
              <w:t>one</w:t>
            </w:r>
            <w:r w:rsidR="00965098">
              <w:rPr>
                <w:rFonts w:cs="Arial"/>
                <w:szCs w:val="20"/>
              </w:rPr>
              <w:t xml:space="preserve"> of the highest lung cancer</w:t>
            </w:r>
            <w:r w:rsidR="000B2D46">
              <w:rPr>
                <w:rFonts w:cs="Arial"/>
                <w:szCs w:val="20"/>
              </w:rPr>
              <w:t xml:space="preserve"> death rates in England. </w:t>
            </w:r>
            <w:r w:rsidR="00AC2E76">
              <w:rPr>
                <w:rFonts w:cs="Arial"/>
                <w:szCs w:val="20"/>
              </w:rPr>
              <w:t xml:space="preserve">It’s so important </w:t>
            </w:r>
            <w:r w:rsidR="008F54F3">
              <w:rPr>
                <w:rFonts w:cs="Arial"/>
                <w:szCs w:val="20"/>
              </w:rPr>
              <w:t xml:space="preserve">to speak to your GP or nurse if you’re worried about </w:t>
            </w:r>
            <w:r w:rsidR="00E3680B">
              <w:rPr>
                <w:rFonts w:cs="Arial"/>
                <w:szCs w:val="20"/>
              </w:rPr>
              <w:t>any signs or symptoms that could be cancer @NorthernCancer</w:t>
            </w:r>
            <w:r w:rsidR="00D817D4">
              <w:rPr>
                <w:rFonts w:cs="Arial"/>
                <w:szCs w:val="20"/>
              </w:rPr>
              <w:t xml:space="preserve"> #HelpUsHelpYou</w:t>
            </w:r>
          </w:p>
          <w:p w14:paraId="5CD0B10F" w14:textId="02644C3E" w:rsidR="0004015F" w:rsidRDefault="00B91820" w:rsidP="00D213E6">
            <w:pPr>
              <w:spacing w:line="276" w:lineRule="auto"/>
              <w:rPr>
                <w:rFonts w:cs="Arial"/>
                <w:szCs w:val="20"/>
              </w:rPr>
            </w:pPr>
            <w:hyperlink r:id="rId13" w:history="1">
              <w:r w:rsidR="00B2135D" w:rsidRPr="00420263">
                <w:rPr>
                  <w:rStyle w:val="Hyperlink"/>
                  <w:rFonts w:cs="Arial"/>
                  <w:szCs w:val="20"/>
                </w:rPr>
                <w:t>https://www.northerncanceralliance.nhs.uk/helpushelpyou/resources-information/lung-cancer-help-us-help-you/</w:t>
              </w:r>
            </w:hyperlink>
          </w:p>
          <w:p w14:paraId="25FB3D6F" w14:textId="62FFC321" w:rsidR="0044479A" w:rsidRPr="00BA18DF" w:rsidRDefault="0044479A" w:rsidP="00D213E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111" w:type="dxa"/>
          </w:tcPr>
          <w:p w14:paraId="007FB5D2" w14:textId="77777777" w:rsidR="00533EBA" w:rsidRDefault="00FA1FDD" w:rsidP="00980A40">
            <w:pPr>
              <w:spacing w:line="276" w:lineRule="auto"/>
              <w:rPr>
                <w:rFonts w:cs="Arial"/>
                <w:b/>
                <w:bCs/>
                <w:i/>
                <w:iCs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Cs w:val="20"/>
              </w:rPr>
              <w:t>NCA lung symptoms</w:t>
            </w:r>
          </w:p>
          <w:p w14:paraId="5293E22E" w14:textId="53F1F748" w:rsidR="00994965" w:rsidRPr="007B43BA" w:rsidRDefault="008235EB" w:rsidP="00980A40">
            <w:pPr>
              <w:spacing w:line="276" w:lineRule="auto"/>
              <w:rPr>
                <w:rFonts w:cs="Arial"/>
                <w:b/>
                <w:bCs/>
                <w:i/>
                <w:iCs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noProof/>
                <w:szCs w:val="20"/>
              </w:rPr>
              <w:drawing>
                <wp:inline distT="0" distB="0" distL="0" distR="0" wp14:anchorId="04A854BC" wp14:editId="1DD969BB">
                  <wp:extent cx="2473325" cy="1395095"/>
                  <wp:effectExtent l="0" t="0" r="3175" b="0"/>
                  <wp:docPr id="8" name="Picture 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CA lung symptom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00D" w:rsidRPr="002A4633" w14:paraId="6E3A5B6D" w14:textId="77777777" w:rsidTr="7658FA93">
        <w:tc>
          <w:tcPr>
            <w:tcW w:w="4815" w:type="dxa"/>
          </w:tcPr>
          <w:p w14:paraId="66D54615" w14:textId="5674C8E3" w:rsidR="00073625" w:rsidRDefault="00FC7067" w:rsidP="00632F9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This is an important message from </w:t>
            </w:r>
            <w:r w:rsidR="00710C3A">
              <w:rPr>
                <w:rFonts w:cs="Arial"/>
                <w:szCs w:val="20"/>
              </w:rPr>
              <w:t xml:space="preserve">Dr Liz Fuller, </w:t>
            </w:r>
            <w:r w:rsidR="00343253">
              <w:rPr>
                <w:rFonts w:cs="Arial"/>
                <w:szCs w:val="20"/>
              </w:rPr>
              <w:t xml:space="preserve">a lung cancer doctor </w:t>
            </w:r>
            <w:r w:rsidR="006442E6">
              <w:rPr>
                <w:rFonts w:cs="Arial"/>
                <w:szCs w:val="20"/>
              </w:rPr>
              <w:t>@NorthernCancer</w:t>
            </w:r>
            <w:r w:rsidR="00710C3A">
              <w:rPr>
                <w:rFonts w:cs="Arial"/>
                <w:szCs w:val="20"/>
              </w:rPr>
              <w:t xml:space="preserve">. Please don’t delay contacting your GP if you have any </w:t>
            </w:r>
            <w:r w:rsidR="00BF2F3D">
              <w:rPr>
                <w:rFonts w:cs="Arial"/>
                <w:szCs w:val="20"/>
              </w:rPr>
              <w:t>new, unexplained symptoms that you’re concerned about #HelpUsHelpYou</w:t>
            </w:r>
          </w:p>
          <w:p w14:paraId="26E089CF" w14:textId="0F139A4D" w:rsidR="00A945F9" w:rsidRDefault="00A945F9" w:rsidP="00632F9B">
            <w:pPr>
              <w:spacing w:line="276" w:lineRule="auto"/>
              <w:rPr>
                <w:rFonts w:cs="Arial"/>
                <w:szCs w:val="20"/>
              </w:rPr>
            </w:pPr>
          </w:p>
          <w:p w14:paraId="33837A88" w14:textId="333EFDFA" w:rsidR="001B29FA" w:rsidRPr="00AF7B9C" w:rsidRDefault="00B91820" w:rsidP="00632F9B">
            <w:pPr>
              <w:spacing w:line="276" w:lineRule="auto"/>
              <w:rPr>
                <w:rFonts w:cs="Arial"/>
                <w:szCs w:val="20"/>
              </w:rPr>
            </w:pPr>
            <w:hyperlink r:id="rId15" w:history="1">
              <w:r w:rsidR="00A945F9" w:rsidRPr="00420263">
                <w:rPr>
                  <w:rStyle w:val="Hyperlink"/>
                  <w:rFonts w:cs="Arial"/>
                  <w:szCs w:val="20"/>
                </w:rPr>
                <w:t>https://youtu.be/MDe9tio95RU</w:t>
              </w:r>
            </w:hyperlink>
          </w:p>
        </w:tc>
        <w:tc>
          <w:tcPr>
            <w:tcW w:w="4111" w:type="dxa"/>
          </w:tcPr>
          <w:p w14:paraId="56008D52" w14:textId="30A266A0" w:rsidR="0068100D" w:rsidRPr="00AE159D" w:rsidRDefault="00342166" w:rsidP="00412689">
            <w:pPr>
              <w:spacing w:line="240" w:lineRule="auto"/>
              <w:textAlignment w:val="baseline"/>
              <w:rPr>
                <w:rFonts w:cs="Arial"/>
                <w:b/>
                <w:i/>
                <w:iCs/>
                <w:highlight w:val="yellow"/>
              </w:rPr>
            </w:pPr>
            <w:r w:rsidRPr="00342166">
              <w:rPr>
                <w:rFonts w:cs="Arial"/>
                <w:b/>
                <w:i/>
                <w:iCs/>
              </w:rPr>
              <w:t>YouTube link will create thumbnail image</w:t>
            </w:r>
          </w:p>
        </w:tc>
      </w:tr>
      <w:tr w:rsidR="00A1272C" w:rsidRPr="002A4633" w14:paraId="7FDE4283" w14:textId="77777777" w:rsidTr="7658FA93">
        <w:tc>
          <w:tcPr>
            <w:tcW w:w="4815" w:type="dxa"/>
          </w:tcPr>
          <w:p w14:paraId="00E42741" w14:textId="21A03CE2" w:rsidR="001B29FA" w:rsidRDefault="00FB6996" w:rsidP="00632F9B">
            <w:pPr>
              <w:spacing w:line="276" w:lineRule="auto"/>
              <w:rPr>
                <w:rFonts w:cs="Arial"/>
                <w:szCs w:val="20"/>
              </w:rPr>
            </w:pPr>
            <w:r>
              <w:t>S</w:t>
            </w:r>
            <w:r w:rsidR="00BF2F3D" w:rsidRPr="00BF2F3D">
              <w:t>moking is the biggest risk factor for lung cancers</w:t>
            </w:r>
            <w:r w:rsidR="00133E58">
              <w:t xml:space="preserve">. If you’re concerned about </w:t>
            </w:r>
            <w:r w:rsidR="00A856F9">
              <w:t xml:space="preserve">any possible cancer symptoms or if you’d like to seek support to quit smoking, </w:t>
            </w:r>
            <w:r w:rsidR="00D41CB5">
              <w:t xml:space="preserve">you can access info via @NorthernCancer’s </w:t>
            </w:r>
            <w:r w:rsidR="00D41CB5">
              <w:rPr>
                <w:rFonts w:cs="Arial"/>
                <w:szCs w:val="20"/>
              </w:rPr>
              <w:t>#HelpUsHelpYou we</w:t>
            </w:r>
            <w:r w:rsidR="00FC17F6">
              <w:rPr>
                <w:rFonts w:cs="Arial"/>
                <w:szCs w:val="20"/>
              </w:rPr>
              <w:t xml:space="preserve">bpages </w:t>
            </w:r>
            <w:r w:rsidR="00FC17F6" w:rsidRPr="00FC17F6">
              <w:rPr>
                <w:rFonts w:ascii="Segoe UI Emoji" w:hAnsi="Segoe UI Emoji" w:cs="Segoe UI Emoji"/>
                <w:szCs w:val="20"/>
              </w:rPr>
              <w:t>⬇</w:t>
            </w:r>
            <w:r w:rsidR="00FC17F6" w:rsidRPr="00FC17F6">
              <w:rPr>
                <w:rFonts w:cs="Arial"/>
                <w:szCs w:val="20"/>
              </w:rPr>
              <w:t>️</w:t>
            </w:r>
          </w:p>
          <w:p w14:paraId="27CEACF5" w14:textId="4D801EED" w:rsidR="001B29FA" w:rsidRPr="00897961" w:rsidRDefault="00B91820" w:rsidP="00FC17F6">
            <w:pPr>
              <w:spacing w:line="276" w:lineRule="auto"/>
              <w:rPr>
                <w:rFonts w:cs="Arial"/>
                <w:szCs w:val="20"/>
              </w:rPr>
            </w:pPr>
            <w:hyperlink r:id="rId16" w:history="1">
              <w:r w:rsidR="005363AF" w:rsidRPr="00420263">
                <w:rPr>
                  <w:rStyle w:val="Hyperlink"/>
                  <w:rFonts w:cs="Arial"/>
                  <w:szCs w:val="20"/>
                </w:rPr>
                <w:t>https://www.northerncanceralliance.nhs.uk/helpushelpyou/resources-information/lung-cancer-help-us-help-you/</w:t>
              </w:r>
            </w:hyperlink>
          </w:p>
        </w:tc>
        <w:tc>
          <w:tcPr>
            <w:tcW w:w="4111" w:type="dxa"/>
          </w:tcPr>
          <w:p w14:paraId="3B2FB196" w14:textId="77777777" w:rsidR="00BB2DAA" w:rsidRDefault="00372150" w:rsidP="00412689">
            <w:pPr>
              <w:spacing w:line="240" w:lineRule="auto"/>
              <w:textAlignment w:val="baseline"/>
              <w:rPr>
                <w:rFonts w:cs="Arial"/>
                <w:b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>NCA smoking figure</w:t>
            </w:r>
          </w:p>
          <w:p w14:paraId="3ECDFFE1" w14:textId="289E93F0" w:rsidR="00372150" w:rsidRDefault="00372150" w:rsidP="00412689">
            <w:pPr>
              <w:spacing w:line="240" w:lineRule="auto"/>
              <w:textAlignment w:val="baseline"/>
              <w:rPr>
                <w:rFonts w:cs="Arial"/>
                <w:b/>
                <w:i/>
                <w:iCs/>
              </w:rPr>
            </w:pPr>
            <w:r>
              <w:rPr>
                <w:rFonts w:cs="Arial"/>
                <w:b/>
                <w:i/>
                <w:iCs/>
                <w:noProof/>
              </w:rPr>
              <w:drawing>
                <wp:inline distT="0" distB="0" distL="0" distR="0" wp14:anchorId="669E375A" wp14:editId="1AB46F8B">
                  <wp:extent cx="2473325" cy="1395095"/>
                  <wp:effectExtent l="0" t="0" r="3175" b="0"/>
                  <wp:docPr id="6" name="Picture 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CA smoking figur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863" w:rsidRPr="002A4633" w14:paraId="59058C15" w14:textId="77777777" w:rsidTr="7658FA93">
        <w:tc>
          <w:tcPr>
            <w:tcW w:w="4815" w:type="dxa"/>
          </w:tcPr>
          <w:p w14:paraId="1F06E1E8" w14:textId="0A716E95" w:rsidR="002B3863" w:rsidRDefault="002B3863" w:rsidP="00632F9B">
            <w:pPr>
              <w:spacing w:line="276" w:lineRule="auto"/>
            </w:pPr>
            <w:r w:rsidRPr="002B3863">
              <w:t>Quitting smoking reduces the risks of 16 types of cancer, heart disease and stroke, as well as reducing the risk of severe complications from COVID-19. There’s never been a more important time to quit – to get started visit TodayistheDay.co.uk</w:t>
            </w:r>
            <w:r>
              <w:t xml:space="preserve"> </w:t>
            </w:r>
            <w:r>
              <w:rPr>
                <w:rFonts w:cs="Arial"/>
              </w:rPr>
              <w:t>#QuitForCovid #COVID19</w:t>
            </w:r>
          </w:p>
        </w:tc>
        <w:tc>
          <w:tcPr>
            <w:tcW w:w="4111" w:type="dxa"/>
          </w:tcPr>
          <w:p w14:paraId="0B397CF2" w14:textId="77777777" w:rsidR="002B3863" w:rsidRDefault="002B3863" w:rsidP="00412689">
            <w:pPr>
              <w:spacing w:line="240" w:lineRule="auto"/>
              <w:textAlignment w:val="baseline"/>
              <w:rPr>
                <w:rFonts w:cs="Arial"/>
                <w:b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>Quit for Covid Twitter card</w:t>
            </w:r>
          </w:p>
          <w:p w14:paraId="66154504" w14:textId="031E9D72" w:rsidR="002B3863" w:rsidRDefault="002B3863" w:rsidP="00412689">
            <w:pPr>
              <w:spacing w:line="240" w:lineRule="auto"/>
              <w:textAlignment w:val="baseline"/>
              <w:rPr>
                <w:rFonts w:cs="Arial"/>
                <w:b/>
                <w:i/>
                <w:iCs/>
              </w:rPr>
            </w:pPr>
            <w:r>
              <w:rPr>
                <w:rFonts w:cs="Arial"/>
                <w:b/>
                <w:i/>
                <w:iCs/>
                <w:noProof/>
              </w:rPr>
              <w:drawing>
                <wp:inline distT="0" distB="0" distL="0" distR="0" wp14:anchorId="488ADD0E" wp14:editId="5CAABC40">
                  <wp:extent cx="2473325" cy="1234440"/>
                  <wp:effectExtent l="0" t="0" r="3175" b="3810"/>
                  <wp:docPr id="1" name="Picture 1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itforCovid twitter car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A20CD8" w14:textId="46CA4675" w:rsidR="00243935" w:rsidRPr="00DA0900" w:rsidRDefault="00243935" w:rsidP="00FC7BA4">
      <w:pPr>
        <w:rPr>
          <w:noProof/>
          <w:color w:val="FF0000"/>
        </w:rPr>
      </w:pPr>
    </w:p>
    <w:p w14:paraId="7AF4D31F" w14:textId="11B5F4A7" w:rsidR="00276EAC" w:rsidRPr="00FD4DD8" w:rsidRDefault="0048606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2415BE" wp14:editId="3B95AA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23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9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4F308" id="Straight Connector 5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" strokecolor="#0069b4" strokeweight="1.5pt">
                <v:stroke joinstyle="miter"/>
              </v:line>
            </w:pict>
          </mc:Fallback>
        </mc:AlternateContent>
      </w:r>
      <w:r w:rsidR="008535C5">
        <w:rPr>
          <w:b/>
          <w:sz w:val="24"/>
          <w:szCs w:val="24"/>
        </w:rPr>
        <w:br/>
      </w:r>
    </w:p>
    <w:sectPr w:rsidR="00276EAC" w:rsidRPr="00FD4DD8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F0033" w14:textId="77777777" w:rsidR="00B91820" w:rsidRDefault="00B91820" w:rsidP="00FC7BA4">
      <w:pPr>
        <w:spacing w:after="0" w:line="240" w:lineRule="auto"/>
      </w:pPr>
      <w:r>
        <w:separator/>
      </w:r>
    </w:p>
  </w:endnote>
  <w:endnote w:type="continuationSeparator" w:id="0">
    <w:p w14:paraId="1F74F536" w14:textId="77777777" w:rsidR="00B91820" w:rsidRDefault="00B91820" w:rsidP="00FC7BA4">
      <w:pPr>
        <w:spacing w:after="0" w:line="240" w:lineRule="auto"/>
      </w:pPr>
      <w:r>
        <w:continuationSeparator/>
      </w:r>
    </w:p>
  </w:endnote>
  <w:endnote w:type="continuationNotice" w:id="1">
    <w:p w14:paraId="60193382" w14:textId="77777777" w:rsidR="00B91820" w:rsidRDefault="00B918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33E65" w14:textId="77777777" w:rsidR="00B91820" w:rsidRDefault="00B91820" w:rsidP="00FC7BA4">
      <w:pPr>
        <w:spacing w:after="0" w:line="240" w:lineRule="auto"/>
      </w:pPr>
      <w:r>
        <w:separator/>
      </w:r>
    </w:p>
  </w:footnote>
  <w:footnote w:type="continuationSeparator" w:id="0">
    <w:p w14:paraId="47CA957C" w14:textId="77777777" w:rsidR="00B91820" w:rsidRDefault="00B91820" w:rsidP="00FC7BA4">
      <w:pPr>
        <w:spacing w:after="0" w:line="240" w:lineRule="auto"/>
      </w:pPr>
      <w:r>
        <w:continuationSeparator/>
      </w:r>
    </w:p>
  </w:footnote>
  <w:footnote w:type="continuationNotice" w:id="1">
    <w:p w14:paraId="38D58AF3" w14:textId="77777777" w:rsidR="00B91820" w:rsidRDefault="00B918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16EA5" w14:textId="1400A018" w:rsidR="00FC7BA4" w:rsidRDefault="001260CE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8AC6CF" wp14:editId="05D746E6">
          <wp:simplePos x="0" y="0"/>
          <wp:positionH relativeFrom="column">
            <wp:posOffset>4654550</wp:posOffset>
          </wp:positionH>
          <wp:positionV relativeFrom="paragraph">
            <wp:posOffset>-93980</wp:posOffset>
          </wp:positionV>
          <wp:extent cx="1047750" cy="781685"/>
          <wp:effectExtent l="0" t="0" r="0" b="0"/>
          <wp:wrapTight wrapText="bothSides">
            <wp:wrapPolygon edited="0">
              <wp:start x="5498" y="1053"/>
              <wp:lineTo x="5498" y="8422"/>
              <wp:lineTo x="7069" y="10528"/>
              <wp:lineTo x="3927" y="10528"/>
              <wp:lineTo x="1571" y="12634"/>
              <wp:lineTo x="1964" y="20003"/>
              <wp:lineTo x="19636" y="20003"/>
              <wp:lineTo x="20029" y="13686"/>
              <wp:lineTo x="18458" y="11054"/>
              <wp:lineTo x="18065" y="10528"/>
              <wp:lineTo x="20029" y="7896"/>
              <wp:lineTo x="19636" y="1053"/>
              <wp:lineTo x="5498" y="1053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a icon 4 col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079">
      <w:rPr>
        <w:noProof/>
      </w:rPr>
      <w:drawing>
        <wp:anchor distT="0" distB="0" distL="114300" distR="114300" simplePos="0" relativeHeight="251658240" behindDoc="1" locked="0" layoutInCell="1" allowOverlap="1" wp14:anchorId="709AEC01" wp14:editId="2AEC9FBE">
          <wp:simplePos x="0" y="0"/>
          <wp:positionH relativeFrom="column">
            <wp:posOffset>-139700</wp:posOffset>
          </wp:positionH>
          <wp:positionV relativeFrom="paragraph">
            <wp:posOffset>-62230</wp:posOffset>
          </wp:positionV>
          <wp:extent cx="838200" cy="774065"/>
          <wp:effectExtent l="0" t="0" r="0" b="0"/>
          <wp:wrapTight wrapText="bothSides">
            <wp:wrapPolygon edited="0">
              <wp:start x="3927" y="2126"/>
              <wp:lineTo x="2945" y="4253"/>
              <wp:lineTo x="2945" y="18605"/>
              <wp:lineTo x="20127" y="18605"/>
              <wp:lineTo x="20618" y="9568"/>
              <wp:lineTo x="16200" y="3721"/>
              <wp:lineTo x="13255" y="2126"/>
              <wp:lineTo x="3927" y="2126"/>
            </wp:wrapPolygon>
          </wp:wrapTight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CA_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608"/>
                  <a:stretch/>
                </pic:blipFill>
                <pic:spPr bwMode="auto">
                  <a:xfrm>
                    <a:off x="0" y="0"/>
                    <a:ext cx="838200" cy="774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658FA93">
      <w:t xml:space="preserve"> </w:t>
    </w:r>
  </w:p>
  <w:p w14:paraId="0721B5BA" w14:textId="084394B9" w:rsidR="00FC7BA4" w:rsidRDefault="00FC7BA4">
    <w:pPr>
      <w:pStyle w:val="Header"/>
    </w:pPr>
  </w:p>
  <w:p w14:paraId="2FA85A7C" w14:textId="68A41BB7" w:rsidR="008C7079" w:rsidRDefault="008C7079">
    <w:pPr>
      <w:pStyle w:val="Header"/>
    </w:pPr>
  </w:p>
  <w:p w14:paraId="7AC81F0F" w14:textId="6A5C6BA5" w:rsidR="008C7079" w:rsidRDefault="008C7079">
    <w:pPr>
      <w:pStyle w:val="Header"/>
    </w:pPr>
  </w:p>
  <w:p w14:paraId="769A9A0A" w14:textId="77777777" w:rsidR="008C7079" w:rsidRDefault="008C7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3640"/>
    <w:multiLevelType w:val="hybridMultilevel"/>
    <w:tmpl w:val="4AFE5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52F7"/>
    <w:multiLevelType w:val="hybridMultilevel"/>
    <w:tmpl w:val="1928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0082"/>
    <w:multiLevelType w:val="hybridMultilevel"/>
    <w:tmpl w:val="BD1EB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51461"/>
    <w:multiLevelType w:val="hybridMultilevel"/>
    <w:tmpl w:val="355A4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A4"/>
    <w:rsid w:val="00001B4C"/>
    <w:rsid w:val="00003CB1"/>
    <w:rsid w:val="00004C3A"/>
    <w:rsid w:val="00007B9D"/>
    <w:rsid w:val="00010359"/>
    <w:rsid w:val="00010959"/>
    <w:rsid w:val="0001175D"/>
    <w:rsid w:val="00011C20"/>
    <w:rsid w:val="00011EB0"/>
    <w:rsid w:val="00012ECE"/>
    <w:rsid w:val="00014520"/>
    <w:rsid w:val="000160E3"/>
    <w:rsid w:val="00016249"/>
    <w:rsid w:val="000203C5"/>
    <w:rsid w:val="00020522"/>
    <w:rsid w:val="00021788"/>
    <w:rsid w:val="00022936"/>
    <w:rsid w:val="000248B0"/>
    <w:rsid w:val="000266D4"/>
    <w:rsid w:val="00026CAA"/>
    <w:rsid w:val="00027AEA"/>
    <w:rsid w:val="00030008"/>
    <w:rsid w:val="000305B2"/>
    <w:rsid w:val="00030F7F"/>
    <w:rsid w:val="00034D94"/>
    <w:rsid w:val="000360AE"/>
    <w:rsid w:val="000375A4"/>
    <w:rsid w:val="00037C7E"/>
    <w:rsid w:val="0004015F"/>
    <w:rsid w:val="00041756"/>
    <w:rsid w:val="000417BC"/>
    <w:rsid w:val="00042F2B"/>
    <w:rsid w:val="0004317D"/>
    <w:rsid w:val="000442DF"/>
    <w:rsid w:val="000452A2"/>
    <w:rsid w:val="000462CC"/>
    <w:rsid w:val="00054011"/>
    <w:rsid w:val="000570E3"/>
    <w:rsid w:val="00057675"/>
    <w:rsid w:val="0005769D"/>
    <w:rsid w:val="000604F1"/>
    <w:rsid w:val="0006347A"/>
    <w:rsid w:val="000652FC"/>
    <w:rsid w:val="0006599F"/>
    <w:rsid w:val="000670F5"/>
    <w:rsid w:val="00067CAF"/>
    <w:rsid w:val="000712FC"/>
    <w:rsid w:val="00073625"/>
    <w:rsid w:val="0007625E"/>
    <w:rsid w:val="0007677A"/>
    <w:rsid w:val="000767FE"/>
    <w:rsid w:val="00076A6C"/>
    <w:rsid w:val="00076D55"/>
    <w:rsid w:val="000775ED"/>
    <w:rsid w:val="00077AD9"/>
    <w:rsid w:val="0008028F"/>
    <w:rsid w:val="00082C4C"/>
    <w:rsid w:val="00084279"/>
    <w:rsid w:val="00085239"/>
    <w:rsid w:val="0009108A"/>
    <w:rsid w:val="00093BC1"/>
    <w:rsid w:val="000954CA"/>
    <w:rsid w:val="00095E61"/>
    <w:rsid w:val="0009707B"/>
    <w:rsid w:val="000A0602"/>
    <w:rsid w:val="000A0647"/>
    <w:rsid w:val="000A3F48"/>
    <w:rsid w:val="000A5110"/>
    <w:rsid w:val="000A5A0F"/>
    <w:rsid w:val="000A7ED4"/>
    <w:rsid w:val="000B1651"/>
    <w:rsid w:val="000B2D46"/>
    <w:rsid w:val="000B33DB"/>
    <w:rsid w:val="000B4A07"/>
    <w:rsid w:val="000B5880"/>
    <w:rsid w:val="000B749E"/>
    <w:rsid w:val="000B7BA8"/>
    <w:rsid w:val="000C3CD2"/>
    <w:rsid w:val="000C74E7"/>
    <w:rsid w:val="000D0A7C"/>
    <w:rsid w:val="000D4B28"/>
    <w:rsid w:val="000D51AF"/>
    <w:rsid w:val="000D5DD1"/>
    <w:rsid w:val="000E7F25"/>
    <w:rsid w:val="000F15CE"/>
    <w:rsid w:val="000F1FED"/>
    <w:rsid w:val="000F26D0"/>
    <w:rsid w:val="000F3F85"/>
    <w:rsid w:val="000F5008"/>
    <w:rsid w:val="000F713C"/>
    <w:rsid w:val="000F721B"/>
    <w:rsid w:val="00101252"/>
    <w:rsid w:val="00103C0C"/>
    <w:rsid w:val="00112EFC"/>
    <w:rsid w:val="00113542"/>
    <w:rsid w:val="001162AD"/>
    <w:rsid w:val="001175ED"/>
    <w:rsid w:val="00121E5C"/>
    <w:rsid w:val="00125788"/>
    <w:rsid w:val="001260CE"/>
    <w:rsid w:val="00126B45"/>
    <w:rsid w:val="00126D91"/>
    <w:rsid w:val="00127749"/>
    <w:rsid w:val="001334F9"/>
    <w:rsid w:val="00133E58"/>
    <w:rsid w:val="0013510C"/>
    <w:rsid w:val="00136806"/>
    <w:rsid w:val="00137185"/>
    <w:rsid w:val="00137760"/>
    <w:rsid w:val="00141281"/>
    <w:rsid w:val="00141DB0"/>
    <w:rsid w:val="00144FE7"/>
    <w:rsid w:val="001458BB"/>
    <w:rsid w:val="00146B3B"/>
    <w:rsid w:val="0015041A"/>
    <w:rsid w:val="00153CF8"/>
    <w:rsid w:val="00153DF0"/>
    <w:rsid w:val="0016364B"/>
    <w:rsid w:val="00165121"/>
    <w:rsid w:val="00170302"/>
    <w:rsid w:val="00172920"/>
    <w:rsid w:val="00176291"/>
    <w:rsid w:val="001768AE"/>
    <w:rsid w:val="00176AE9"/>
    <w:rsid w:val="001805A0"/>
    <w:rsid w:val="00181182"/>
    <w:rsid w:val="00182CC8"/>
    <w:rsid w:val="00185477"/>
    <w:rsid w:val="00187CC4"/>
    <w:rsid w:val="00191FCB"/>
    <w:rsid w:val="00192914"/>
    <w:rsid w:val="00192FB1"/>
    <w:rsid w:val="0019483B"/>
    <w:rsid w:val="00197B4D"/>
    <w:rsid w:val="001A0C73"/>
    <w:rsid w:val="001A156B"/>
    <w:rsid w:val="001A773E"/>
    <w:rsid w:val="001B0837"/>
    <w:rsid w:val="001B29FA"/>
    <w:rsid w:val="001C2AED"/>
    <w:rsid w:val="001C5A29"/>
    <w:rsid w:val="001C6FC8"/>
    <w:rsid w:val="001D0249"/>
    <w:rsid w:val="001D245D"/>
    <w:rsid w:val="001D3F2C"/>
    <w:rsid w:val="001D47B8"/>
    <w:rsid w:val="001D5392"/>
    <w:rsid w:val="001D54AC"/>
    <w:rsid w:val="001D7741"/>
    <w:rsid w:val="001E545E"/>
    <w:rsid w:val="001E7303"/>
    <w:rsid w:val="001F1597"/>
    <w:rsid w:val="001F2EDA"/>
    <w:rsid w:val="001F5126"/>
    <w:rsid w:val="001F5227"/>
    <w:rsid w:val="0020020A"/>
    <w:rsid w:val="00201A9D"/>
    <w:rsid w:val="002025D4"/>
    <w:rsid w:val="00206871"/>
    <w:rsid w:val="00207A0A"/>
    <w:rsid w:val="00210C51"/>
    <w:rsid w:val="0021236F"/>
    <w:rsid w:val="00213B4A"/>
    <w:rsid w:val="00214080"/>
    <w:rsid w:val="00215FB0"/>
    <w:rsid w:val="00217059"/>
    <w:rsid w:val="00217C9D"/>
    <w:rsid w:val="0022022E"/>
    <w:rsid w:val="00221EB4"/>
    <w:rsid w:val="0022248C"/>
    <w:rsid w:val="002302B4"/>
    <w:rsid w:val="00237188"/>
    <w:rsid w:val="00240622"/>
    <w:rsid w:val="00242AF4"/>
    <w:rsid w:val="00243935"/>
    <w:rsid w:val="00252BA9"/>
    <w:rsid w:val="00254D36"/>
    <w:rsid w:val="00255641"/>
    <w:rsid w:val="00256708"/>
    <w:rsid w:val="00264F14"/>
    <w:rsid w:val="00265B74"/>
    <w:rsid w:val="00265C9C"/>
    <w:rsid w:val="00265CCE"/>
    <w:rsid w:val="00270E08"/>
    <w:rsid w:val="00270FEE"/>
    <w:rsid w:val="00272142"/>
    <w:rsid w:val="00272561"/>
    <w:rsid w:val="00272D62"/>
    <w:rsid w:val="002742C8"/>
    <w:rsid w:val="00276EAC"/>
    <w:rsid w:val="00277C13"/>
    <w:rsid w:val="00281801"/>
    <w:rsid w:val="002830DB"/>
    <w:rsid w:val="00286CA8"/>
    <w:rsid w:val="00290719"/>
    <w:rsid w:val="0029529F"/>
    <w:rsid w:val="002953E5"/>
    <w:rsid w:val="00295CDE"/>
    <w:rsid w:val="002A167C"/>
    <w:rsid w:val="002A3453"/>
    <w:rsid w:val="002A54EC"/>
    <w:rsid w:val="002A7F4A"/>
    <w:rsid w:val="002B1CCF"/>
    <w:rsid w:val="002B28AC"/>
    <w:rsid w:val="002B3863"/>
    <w:rsid w:val="002B7227"/>
    <w:rsid w:val="002C1590"/>
    <w:rsid w:val="002C452B"/>
    <w:rsid w:val="002C45BD"/>
    <w:rsid w:val="002C537B"/>
    <w:rsid w:val="002C5A3D"/>
    <w:rsid w:val="002C6F1C"/>
    <w:rsid w:val="002D18B6"/>
    <w:rsid w:val="002D3533"/>
    <w:rsid w:val="002D6A89"/>
    <w:rsid w:val="002E1346"/>
    <w:rsid w:val="002F0DA4"/>
    <w:rsid w:val="002F3A09"/>
    <w:rsid w:val="00300826"/>
    <w:rsid w:val="00302230"/>
    <w:rsid w:val="0030463E"/>
    <w:rsid w:val="003112B9"/>
    <w:rsid w:val="003117FE"/>
    <w:rsid w:val="00313273"/>
    <w:rsid w:val="00313E63"/>
    <w:rsid w:val="00314F9F"/>
    <w:rsid w:val="003279D8"/>
    <w:rsid w:val="003304E1"/>
    <w:rsid w:val="00330E76"/>
    <w:rsid w:val="0033191E"/>
    <w:rsid w:val="003332C3"/>
    <w:rsid w:val="003336E9"/>
    <w:rsid w:val="0034111D"/>
    <w:rsid w:val="00342166"/>
    <w:rsid w:val="00343253"/>
    <w:rsid w:val="00345F38"/>
    <w:rsid w:val="00346888"/>
    <w:rsid w:val="00347211"/>
    <w:rsid w:val="00347708"/>
    <w:rsid w:val="003478F9"/>
    <w:rsid w:val="00351619"/>
    <w:rsid w:val="00351E6F"/>
    <w:rsid w:val="00351FA6"/>
    <w:rsid w:val="00352562"/>
    <w:rsid w:val="0035466B"/>
    <w:rsid w:val="003561E9"/>
    <w:rsid w:val="003601B5"/>
    <w:rsid w:val="00361BDB"/>
    <w:rsid w:val="00363AEB"/>
    <w:rsid w:val="003662F9"/>
    <w:rsid w:val="00366888"/>
    <w:rsid w:val="00370112"/>
    <w:rsid w:val="003701B7"/>
    <w:rsid w:val="00370E6C"/>
    <w:rsid w:val="00370EB5"/>
    <w:rsid w:val="00371642"/>
    <w:rsid w:val="00372150"/>
    <w:rsid w:val="00374421"/>
    <w:rsid w:val="00375CE2"/>
    <w:rsid w:val="00376E12"/>
    <w:rsid w:val="0038020A"/>
    <w:rsid w:val="003829E6"/>
    <w:rsid w:val="00383C8C"/>
    <w:rsid w:val="003877FC"/>
    <w:rsid w:val="00390A53"/>
    <w:rsid w:val="00391039"/>
    <w:rsid w:val="00392956"/>
    <w:rsid w:val="00393D0C"/>
    <w:rsid w:val="00397847"/>
    <w:rsid w:val="003A2B2B"/>
    <w:rsid w:val="003A3F51"/>
    <w:rsid w:val="003A4679"/>
    <w:rsid w:val="003A673F"/>
    <w:rsid w:val="003B38A3"/>
    <w:rsid w:val="003B3AAE"/>
    <w:rsid w:val="003B3D4D"/>
    <w:rsid w:val="003B4448"/>
    <w:rsid w:val="003B4CD5"/>
    <w:rsid w:val="003B7700"/>
    <w:rsid w:val="003C1860"/>
    <w:rsid w:val="003C28A1"/>
    <w:rsid w:val="003C2EA6"/>
    <w:rsid w:val="003C3750"/>
    <w:rsid w:val="003C6878"/>
    <w:rsid w:val="003C7813"/>
    <w:rsid w:val="003C799A"/>
    <w:rsid w:val="003D06DD"/>
    <w:rsid w:val="003D1E32"/>
    <w:rsid w:val="003D1E74"/>
    <w:rsid w:val="003D3CB9"/>
    <w:rsid w:val="003D46FF"/>
    <w:rsid w:val="003D66E1"/>
    <w:rsid w:val="003E0798"/>
    <w:rsid w:val="003E12E3"/>
    <w:rsid w:val="003E18BB"/>
    <w:rsid w:val="003E4792"/>
    <w:rsid w:val="003F03A5"/>
    <w:rsid w:val="003F0F2B"/>
    <w:rsid w:val="003F10F4"/>
    <w:rsid w:val="003F160F"/>
    <w:rsid w:val="003F1C4F"/>
    <w:rsid w:val="003F2A62"/>
    <w:rsid w:val="003F2C2A"/>
    <w:rsid w:val="003F2CBA"/>
    <w:rsid w:val="003F2D5E"/>
    <w:rsid w:val="003F4C17"/>
    <w:rsid w:val="003F5A35"/>
    <w:rsid w:val="003F65C6"/>
    <w:rsid w:val="003F6842"/>
    <w:rsid w:val="003F6F85"/>
    <w:rsid w:val="00401423"/>
    <w:rsid w:val="0040193C"/>
    <w:rsid w:val="00402A90"/>
    <w:rsid w:val="00402B67"/>
    <w:rsid w:val="00403F33"/>
    <w:rsid w:val="00410901"/>
    <w:rsid w:val="00412689"/>
    <w:rsid w:val="00412953"/>
    <w:rsid w:val="00412E7A"/>
    <w:rsid w:val="00413BB6"/>
    <w:rsid w:val="00415180"/>
    <w:rsid w:val="004239B6"/>
    <w:rsid w:val="00425D87"/>
    <w:rsid w:val="00430A54"/>
    <w:rsid w:val="00431E2C"/>
    <w:rsid w:val="00432217"/>
    <w:rsid w:val="00434247"/>
    <w:rsid w:val="00434D8E"/>
    <w:rsid w:val="004352D4"/>
    <w:rsid w:val="00437467"/>
    <w:rsid w:val="00442BAE"/>
    <w:rsid w:val="00442C36"/>
    <w:rsid w:val="0044479A"/>
    <w:rsid w:val="00446C3A"/>
    <w:rsid w:val="004502F7"/>
    <w:rsid w:val="0045252F"/>
    <w:rsid w:val="00452AF4"/>
    <w:rsid w:val="0045548D"/>
    <w:rsid w:val="00455497"/>
    <w:rsid w:val="004556BC"/>
    <w:rsid w:val="00456414"/>
    <w:rsid w:val="00457B05"/>
    <w:rsid w:val="004605EC"/>
    <w:rsid w:val="00461A70"/>
    <w:rsid w:val="004620BA"/>
    <w:rsid w:val="0046348E"/>
    <w:rsid w:val="0046373A"/>
    <w:rsid w:val="00463D51"/>
    <w:rsid w:val="00467042"/>
    <w:rsid w:val="00473B26"/>
    <w:rsid w:val="00480DD4"/>
    <w:rsid w:val="00483CB6"/>
    <w:rsid w:val="0048440E"/>
    <w:rsid w:val="0048606F"/>
    <w:rsid w:val="00487C0F"/>
    <w:rsid w:val="00492507"/>
    <w:rsid w:val="00494061"/>
    <w:rsid w:val="0049460C"/>
    <w:rsid w:val="0049494E"/>
    <w:rsid w:val="00497A08"/>
    <w:rsid w:val="004A4157"/>
    <w:rsid w:val="004A6A7C"/>
    <w:rsid w:val="004B610D"/>
    <w:rsid w:val="004B621B"/>
    <w:rsid w:val="004B67CF"/>
    <w:rsid w:val="004B6DA3"/>
    <w:rsid w:val="004C027E"/>
    <w:rsid w:val="004C0BFE"/>
    <w:rsid w:val="004C0E4A"/>
    <w:rsid w:val="004C663A"/>
    <w:rsid w:val="004C72C5"/>
    <w:rsid w:val="004D03C5"/>
    <w:rsid w:val="004D1724"/>
    <w:rsid w:val="004D2383"/>
    <w:rsid w:val="004D24A2"/>
    <w:rsid w:val="004D3686"/>
    <w:rsid w:val="004E10C1"/>
    <w:rsid w:val="004E1BC9"/>
    <w:rsid w:val="004E1EA6"/>
    <w:rsid w:val="004E2537"/>
    <w:rsid w:val="004E338A"/>
    <w:rsid w:val="004E63B2"/>
    <w:rsid w:val="004F246C"/>
    <w:rsid w:val="004F5E78"/>
    <w:rsid w:val="004F605D"/>
    <w:rsid w:val="004F746E"/>
    <w:rsid w:val="004F7E4D"/>
    <w:rsid w:val="005006A0"/>
    <w:rsid w:val="005014C4"/>
    <w:rsid w:val="0050427C"/>
    <w:rsid w:val="005044D1"/>
    <w:rsid w:val="0050476C"/>
    <w:rsid w:val="00507D49"/>
    <w:rsid w:val="00507F43"/>
    <w:rsid w:val="00510ECD"/>
    <w:rsid w:val="00511B4A"/>
    <w:rsid w:val="00513D0E"/>
    <w:rsid w:val="00514830"/>
    <w:rsid w:val="00514994"/>
    <w:rsid w:val="00514EC5"/>
    <w:rsid w:val="0051775A"/>
    <w:rsid w:val="00517779"/>
    <w:rsid w:val="005178C7"/>
    <w:rsid w:val="00524583"/>
    <w:rsid w:val="00524835"/>
    <w:rsid w:val="005261A4"/>
    <w:rsid w:val="00530E4F"/>
    <w:rsid w:val="00533365"/>
    <w:rsid w:val="005339AB"/>
    <w:rsid w:val="00533EBA"/>
    <w:rsid w:val="00535377"/>
    <w:rsid w:val="005363AF"/>
    <w:rsid w:val="0054491B"/>
    <w:rsid w:val="005449C0"/>
    <w:rsid w:val="0054686F"/>
    <w:rsid w:val="0055010F"/>
    <w:rsid w:val="005513B2"/>
    <w:rsid w:val="00552374"/>
    <w:rsid w:val="00554A21"/>
    <w:rsid w:val="00556B5C"/>
    <w:rsid w:val="00557895"/>
    <w:rsid w:val="00557B43"/>
    <w:rsid w:val="005647E2"/>
    <w:rsid w:val="0057026D"/>
    <w:rsid w:val="005704F9"/>
    <w:rsid w:val="005718D3"/>
    <w:rsid w:val="005729A9"/>
    <w:rsid w:val="005769AB"/>
    <w:rsid w:val="005776AD"/>
    <w:rsid w:val="0058031E"/>
    <w:rsid w:val="00581617"/>
    <w:rsid w:val="00583950"/>
    <w:rsid w:val="00583D24"/>
    <w:rsid w:val="00583D99"/>
    <w:rsid w:val="005858B7"/>
    <w:rsid w:val="0058712D"/>
    <w:rsid w:val="00587CF7"/>
    <w:rsid w:val="00591C59"/>
    <w:rsid w:val="00592A94"/>
    <w:rsid w:val="00592F11"/>
    <w:rsid w:val="00593039"/>
    <w:rsid w:val="0059422C"/>
    <w:rsid w:val="005A41FA"/>
    <w:rsid w:val="005A56A0"/>
    <w:rsid w:val="005A59EE"/>
    <w:rsid w:val="005A6D88"/>
    <w:rsid w:val="005B00EC"/>
    <w:rsid w:val="005B0713"/>
    <w:rsid w:val="005B0CDF"/>
    <w:rsid w:val="005B341C"/>
    <w:rsid w:val="005B4894"/>
    <w:rsid w:val="005B5AE9"/>
    <w:rsid w:val="005B5C42"/>
    <w:rsid w:val="005C1C4C"/>
    <w:rsid w:val="005C2E0F"/>
    <w:rsid w:val="005C3876"/>
    <w:rsid w:val="005C4A1B"/>
    <w:rsid w:val="005C4E96"/>
    <w:rsid w:val="005C6335"/>
    <w:rsid w:val="005C6957"/>
    <w:rsid w:val="005C748B"/>
    <w:rsid w:val="005D0082"/>
    <w:rsid w:val="005D1C54"/>
    <w:rsid w:val="005D478D"/>
    <w:rsid w:val="005E009E"/>
    <w:rsid w:val="005E0440"/>
    <w:rsid w:val="005E0661"/>
    <w:rsid w:val="005E1DB9"/>
    <w:rsid w:val="005E4883"/>
    <w:rsid w:val="005E6CE8"/>
    <w:rsid w:val="005E7C1C"/>
    <w:rsid w:val="005F25EE"/>
    <w:rsid w:val="005F2D17"/>
    <w:rsid w:val="005F2F3D"/>
    <w:rsid w:val="005F2F7E"/>
    <w:rsid w:val="005F4271"/>
    <w:rsid w:val="005F5638"/>
    <w:rsid w:val="005F5BF7"/>
    <w:rsid w:val="005F6FD8"/>
    <w:rsid w:val="005F72F9"/>
    <w:rsid w:val="005F7B60"/>
    <w:rsid w:val="006007D3"/>
    <w:rsid w:val="00602A83"/>
    <w:rsid w:val="00604AEF"/>
    <w:rsid w:val="00612F32"/>
    <w:rsid w:val="006141EC"/>
    <w:rsid w:val="00615193"/>
    <w:rsid w:val="006155B5"/>
    <w:rsid w:val="006158E7"/>
    <w:rsid w:val="006164C9"/>
    <w:rsid w:val="00617D62"/>
    <w:rsid w:val="006229A9"/>
    <w:rsid w:val="00622BDC"/>
    <w:rsid w:val="00623D89"/>
    <w:rsid w:val="006246AB"/>
    <w:rsid w:val="00625B66"/>
    <w:rsid w:val="00625E9B"/>
    <w:rsid w:val="00626859"/>
    <w:rsid w:val="006305E8"/>
    <w:rsid w:val="00631A5A"/>
    <w:rsid w:val="00632F9B"/>
    <w:rsid w:val="00635496"/>
    <w:rsid w:val="00636267"/>
    <w:rsid w:val="00636A07"/>
    <w:rsid w:val="006408A4"/>
    <w:rsid w:val="006442E6"/>
    <w:rsid w:val="00644965"/>
    <w:rsid w:val="00645562"/>
    <w:rsid w:val="00645F6A"/>
    <w:rsid w:val="006471CB"/>
    <w:rsid w:val="00650262"/>
    <w:rsid w:val="006507BA"/>
    <w:rsid w:val="006530B8"/>
    <w:rsid w:val="00654099"/>
    <w:rsid w:val="00655229"/>
    <w:rsid w:val="00655E4B"/>
    <w:rsid w:val="00656268"/>
    <w:rsid w:val="00660630"/>
    <w:rsid w:val="006606F2"/>
    <w:rsid w:val="00661371"/>
    <w:rsid w:val="006621F7"/>
    <w:rsid w:val="00662C56"/>
    <w:rsid w:val="00664AC9"/>
    <w:rsid w:val="00665261"/>
    <w:rsid w:val="00673F44"/>
    <w:rsid w:val="006748DF"/>
    <w:rsid w:val="00677290"/>
    <w:rsid w:val="0067770C"/>
    <w:rsid w:val="0068100D"/>
    <w:rsid w:val="00686150"/>
    <w:rsid w:val="006877F3"/>
    <w:rsid w:val="00690895"/>
    <w:rsid w:val="0069208B"/>
    <w:rsid w:val="00692971"/>
    <w:rsid w:val="00693559"/>
    <w:rsid w:val="006938BD"/>
    <w:rsid w:val="006948F4"/>
    <w:rsid w:val="00695231"/>
    <w:rsid w:val="0069559F"/>
    <w:rsid w:val="00696013"/>
    <w:rsid w:val="006976C3"/>
    <w:rsid w:val="006A1207"/>
    <w:rsid w:val="006A238D"/>
    <w:rsid w:val="006A35C3"/>
    <w:rsid w:val="006A3846"/>
    <w:rsid w:val="006A51BA"/>
    <w:rsid w:val="006A5614"/>
    <w:rsid w:val="006A5D39"/>
    <w:rsid w:val="006A6816"/>
    <w:rsid w:val="006A7E54"/>
    <w:rsid w:val="006B0B12"/>
    <w:rsid w:val="006B1E0F"/>
    <w:rsid w:val="006B5C1B"/>
    <w:rsid w:val="006C1F0C"/>
    <w:rsid w:val="006C4DD4"/>
    <w:rsid w:val="006C756D"/>
    <w:rsid w:val="006D35FF"/>
    <w:rsid w:val="006D3697"/>
    <w:rsid w:val="006D5327"/>
    <w:rsid w:val="006D6D8E"/>
    <w:rsid w:val="006E25E5"/>
    <w:rsid w:val="006E4F24"/>
    <w:rsid w:val="006F0F17"/>
    <w:rsid w:val="006F16C5"/>
    <w:rsid w:val="006F16F1"/>
    <w:rsid w:val="006F4F3F"/>
    <w:rsid w:val="006F53AC"/>
    <w:rsid w:val="006F6B9E"/>
    <w:rsid w:val="006F7331"/>
    <w:rsid w:val="006F7F33"/>
    <w:rsid w:val="00700842"/>
    <w:rsid w:val="00702E9F"/>
    <w:rsid w:val="007040D8"/>
    <w:rsid w:val="007044FF"/>
    <w:rsid w:val="007063B4"/>
    <w:rsid w:val="0070706C"/>
    <w:rsid w:val="007078D5"/>
    <w:rsid w:val="00710C3A"/>
    <w:rsid w:val="00712939"/>
    <w:rsid w:val="00713433"/>
    <w:rsid w:val="007279D2"/>
    <w:rsid w:val="00730332"/>
    <w:rsid w:val="00731EA5"/>
    <w:rsid w:val="00731FDA"/>
    <w:rsid w:val="00733625"/>
    <w:rsid w:val="0073599A"/>
    <w:rsid w:val="00735C92"/>
    <w:rsid w:val="007360C2"/>
    <w:rsid w:val="00741584"/>
    <w:rsid w:val="00741912"/>
    <w:rsid w:val="00741F55"/>
    <w:rsid w:val="007428FA"/>
    <w:rsid w:val="00743E1F"/>
    <w:rsid w:val="007445D3"/>
    <w:rsid w:val="00745244"/>
    <w:rsid w:val="007452C8"/>
    <w:rsid w:val="00747AD0"/>
    <w:rsid w:val="007510CA"/>
    <w:rsid w:val="0075377E"/>
    <w:rsid w:val="00755053"/>
    <w:rsid w:val="00755FA7"/>
    <w:rsid w:val="00756E43"/>
    <w:rsid w:val="007577C7"/>
    <w:rsid w:val="0076026B"/>
    <w:rsid w:val="00761951"/>
    <w:rsid w:val="00762775"/>
    <w:rsid w:val="0077187C"/>
    <w:rsid w:val="007727D0"/>
    <w:rsid w:val="00772E23"/>
    <w:rsid w:val="00772FAD"/>
    <w:rsid w:val="007740EE"/>
    <w:rsid w:val="00775BE1"/>
    <w:rsid w:val="007767DA"/>
    <w:rsid w:val="0077786D"/>
    <w:rsid w:val="00785E9C"/>
    <w:rsid w:val="0078610F"/>
    <w:rsid w:val="00787B64"/>
    <w:rsid w:val="0079280F"/>
    <w:rsid w:val="00793293"/>
    <w:rsid w:val="00793B82"/>
    <w:rsid w:val="00796148"/>
    <w:rsid w:val="00797DB0"/>
    <w:rsid w:val="007A070C"/>
    <w:rsid w:val="007A1DD6"/>
    <w:rsid w:val="007A2EB0"/>
    <w:rsid w:val="007B1892"/>
    <w:rsid w:val="007B348D"/>
    <w:rsid w:val="007B43BA"/>
    <w:rsid w:val="007B4591"/>
    <w:rsid w:val="007B47EA"/>
    <w:rsid w:val="007B5EB6"/>
    <w:rsid w:val="007B7893"/>
    <w:rsid w:val="007C18FB"/>
    <w:rsid w:val="007C62AA"/>
    <w:rsid w:val="007D0127"/>
    <w:rsid w:val="007E25EB"/>
    <w:rsid w:val="007E28C4"/>
    <w:rsid w:val="007E401F"/>
    <w:rsid w:val="007E46BF"/>
    <w:rsid w:val="007E6859"/>
    <w:rsid w:val="007E6E15"/>
    <w:rsid w:val="007F0865"/>
    <w:rsid w:val="007F12D6"/>
    <w:rsid w:val="007F32C8"/>
    <w:rsid w:val="007F4F0B"/>
    <w:rsid w:val="007F593D"/>
    <w:rsid w:val="007F5C5A"/>
    <w:rsid w:val="007F7182"/>
    <w:rsid w:val="007F7A4F"/>
    <w:rsid w:val="00800659"/>
    <w:rsid w:val="008029E0"/>
    <w:rsid w:val="00804619"/>
    <w:rsid w:val="008047BC"/>
    <w:rsid w:val="008052DF"/>
    <w:rsid w:val="00811D3D"/>
    <w:rsid w:val="008135DB"/>
    <w:rsid w:val="00814670"/>
    <w:rsid w:val="00816E9F"/>
    <w:rsid w:val="00822372"/>
    <w:rsid w:val="008225E1"/>
    <w:rsid w:val="008235EB"/>
    <w:rsid w:val="008239B9"/>
    <w:rsid w:val="008319F1"/>
    <w:rsid w:val="00832D04"/>
    <w:rsid w:val="00835FE7"/>
    <w:rsid w:val="00836AAC"/>
    <w:rsid w:val="00840AC2"/>
    <w:rsid w:val="00841036"/>
    <w:rsid w:val="0084155E"/>
    <w:rsid w:val="00843B10"/>
    <w:rsid w:val="00845C2B"/>
    <w:rsid w:val="0085031C"/>
    <w:rsid w:val="00852A1A"/>
    <w:rsid w:val="008535C5"/>
    <w:rsid w:val="008558E4"/>
    <w:rsid w:val="00855F50"/>
    <w:rsid w:val="00856172"/>
    <w:rsid w:val="00857DE6"/>
    <w:rsid w:val="00872F4C"/>
    <w:rsid w:val="00876E5F"/>
    <w:rsid w:val="0087728E"/>
    <w:rsid w:val="008774A2"/>
    <w:rsid w:val="00885904"/>
    <w:rsid w:val="00887E92"/>
    <w:rsid w:val="00890509"/>
    <w:rsid w:val="00894CC9"/>
    <w:rsid w:val="0089594A"/>
    <w:rsid w:val="008965DF"/>
    <w:rsid w:val="00897961"/>
    <w:rsid w:val="008B01F2"/>
    <w:rsid w:val="008B4CF7"/>
    <w:rsid w:val="008B4F05"/>
    <w:rsid w:val="008B5745"/>
    <w:rsid w:val="008B60B6"/>
    <w:rsid w:val="008B6BEF"/>
    <w:rsid w:val="008B739E"/>
    <w:rsid w:val="008C00F3"/>
    <w:rsid w:val="008C11EF"/>
    <w:rsid w:val="008C2423"/>
    <w:rsid w:val="008C2B0E"/>
    <w:rsid w:val="008C2E36"/>
    <w:rsid w:val="008C4C35"/>
    <w:rsid w:val="008C6EAB"/>
    <w:rsid w:val="008C7079"/>
    <w:rsid w:val="008D2D8F"/>
    <w:rsid w:val="008D4C6A"/>
    <w:rsid w:val="008E340C"/>
    <w:rsid w:val="008E3734"/>
    <w:rsid w:val="008E45EF"/>
    <w:rsid w:val="008E64C7"/>
    <w:rsid w:val="008E6ADF"/>
    <w:rsid w:val="008F1A7D"/>
    <w:rsid w:val="008F223F"/>
    <w:rsid w:val="008F232E"/>
    <w:rsid w:val="008F37DE"/>
    <w:rsid w:val="008F54F3"/>
    <w:rsid w:val="008F61D1"/>
    <w:rsid w:val="008F6823"/>
    <w:rsid w:val="008F7530"/>
    <w:rsid w:val="00901966"/>
    <w:rsid w:val="009103EE"/>
    <w:rsid w:val="00913357"/>
    <w:rsid w:val="00922183"/>
    <w:rsid w:val="0092744E"/>
    <w:rsid w:val="00927688"/>
    <w:rsid w:val="00932AB9"/>
    <w:rsid w:val="009335DB"/>
    <w:rsid w:val="009352EC"/>
    <w:rsid w:val="0093721B"/>
    <w:rsid w:val="00937686"/>
    <w:rsid w:val="0094377C"/>
    <w:rsid w:val="00945124"/>
    <w:rsid w:val="00946697"/>
    <w:rsid w:val="00946BEB"/>
    <w:rsid w:val="0095021F"/>
    <w:rsid w:val="00950D65"/>
    <w:rsid w:val="00952FC0"/>
    <w:rsid w:val="00954B17"/>
    <w:rsid w:val="00955131"/>
    <w:rsid w:val="00955D53"/>
    <w:rsid w:val="0095695F"/>
    <w:rsid w:val="00957D7A"/>
    <w:rsid w:val="009615F2"/>
    <w:rsid w:val="00963C90"/>
    <w:rsid w:val="00964A87"/>
    <w:rsid w:val="00965098"/>
    <w:rsid w:val="00966570"/>
    <w:rsid w:val="00966A93"/>
    <w:rsid w:val="009675E8"/>
    <w:rsid w:val="00967CF5"/>
    <w:rsid w:val="0097027F"/>
    <w:rsid w:val="009712C6"/>
    <w:rsid w:val="00972DA0"/>
    <w:rsid w:val="009754F8"/>
    <w:rsid w:val="009824EA"/>
    <w:rsid w:val="00983CD9"/>
    <w:rsid w:val="0098442D"/>
    <w:rsid w:val="00985420"/>
    <w:rsid w:val="00986E73"/>
    <w:rsid w:val="009903CB"/>
    <w:rsid w:val="0099206D"/>
    <w:rsid w:val="00993595"/>
    <w:rsid w:val="009939DB"/>
    <w:rsid w:val="00994965"/>
    <w:rsid w:val="00994BF1"/>
    <w:rsid w:val="00995D4A"/>
    <w:rsid w:val="0099657B"/>
    <w:rsid w:val="00997E18"/>
    <w:rsid w:val="009A1A1E"/>
    <w:rsid w:val="009A463F"/>
    <w:rsid w:val="009B10FF"/>
    <w:rsid w:val="009B25DA"/>
    <w:rsid w:val="009B4E9A"/>
    <w:rsid w:val="009C4735"/>
    <w:rsid w:val="009C4DFF"/>
    <w:rsid w:val="009C69F2"/>
    <w:rsid w:val="009D15AA"/>
    <w:rsid w:val="009D220E"/>
    <w:rsid w:val="009D4880"/>
    <w:rsid w:val="009D7A5E"/>
    <w:rsid w:val="009E04DE"/>
    <w:rsid w:val="009E4A5D"/>
    <w:rsid w:val="009E5E42"/>
    <w:rsid w:val="009F2F14"/>
    <w:rsid w:val="009F3C87"/>
    <w:rsid w:val="00A01A96"/>
    <w:rsid w:val="00A025CE"/>
    <w:rsid w:val="00A075D5"/>
    <w:rsid w:val="00A1272C"/>
    <w:rsid w:val="00A15953"/>
    <w:rsid w:val="00A1634F"/>
    <w:rsid w:val="00A203B9"/>
    <w:rsid w:val="00A20492"/>
    <w:rsid w:val="00A2315C"/>
    <w:rsid w:val="00A23E84"/>
    <w:rsid w:val="00A25071"/>
    <w:rsid w:val="00A25F66"/>
    <w:rsid w:val="00A274F0"/>
    <w:rsid w:val="00A31134"/>
    <w:rsid w:val="00A32472"/>
    <w:rsid w:val="00A3335E"/>
    <w:rsid w:val="00A3486A"/>
    <w:rsid w:val="00A34EF6"/>
    <w:rsid w:val="00A35379"/>
    <w:rsid w:val="00A353EC"/>
    <w:rsid w:val="00A35C1A"/>
    <w:rsid w:val="00A36A2A"/>
    <w:rsid w:val="00A36B30"/>
    <w:rsid w:val="00A376F4"/>
    <w:rsid w:val="00A40313"/>
    <w:rsid w:val="00A413DF"/>
    <w:rsid w:val="00A414A4"/>
    <w:rsid w:val="00A42C41"/>
    <w:rsid w:val="00A46BBF"/>
    <w:rsid w:val="00A46C9E"/>
    <w:rsid w:val="00A53564"/>
    <w:rsid w:val="00A5453A"/>
    <w:rsid w:val="00A54BF4"/>
    <w:rsid w:val="00A57E1C"/>
    <w:rsid w:val="00A613BB"/>
    <w:rsid w:val="00A61E1D"/>
    <w:rsid w:val="00A622C2"/>
    <w:rsid w:val="00A678CC"/>
    <w:rsid w:val="00A704B8"/>
    <w:rsid w:val="00A70E7A"/>
    <w:rsid w:val="00A72DAB"/>
    <w:rsid w:val="00A8099C"/>
    <w:rsid w:val="00A848EF"/>
    <w:rsid w:val="00A856F9"/>
    <w:rsid w:val="00A859C2"/>
    <w:rsid w:val="00A85B25"/>
    <w:rsid w:val="00A86C8C"/>
    <w:rsid w:val="00A86DEE"/>
    <w:rsid w:val="00A8733E"/>
    <w:rsid w:val="00A90DA6"/>
    <w:rsid w:val="00A9252D"/>
    <w:rsid w:val="00A931E0"/>
    <w:rsid w:val="00A945F9"/>
    <w:rsid w:val="00A94CA2"/>
    <w:rsid w:val="00A95833"/>
    <w:rsid w:val="00A95AA4"/>
    <w:rsid w:val="00A96FA7"/>
    <w:rsid w:val="00A9727D"/>
    <w:rsid w:val="00A973F4"/>
    <w:rsid w:val="00AA0193"/>
    <w:rsid w:val="00AA25B0"/>
    <w:rsid w:val="00AA385B"/>
    <w:rsid w:val="00AA5BDA"/>
    <w:rsid w:val="00AA6CBD"/>
    <w:rsid w:val="00AA7010"/>
    <w:rsid w:val="00AA74A7"/>
    <w:rsid w:val="00AB04EC"/>
    <w:rsid w:val="00AB3654"/>
    <w:rsid w:val="00AB4276"/>
    <w:rsid w:val="00AB4A22"/>
    <w:rsid w:val="00AB703C"/>
    <w:rsid w:val="00AB76F2"/>
    <w:rsid w:val="00AC2E76"/>
    <w:rsid w:val="00AC43BA"/>
    <w:rsid w:val="00AC5A22"/>
    <w:rsid w:val="00AC5EC2"/>
    <w:rsid w:val="00AC7213"/>
    <w:rsid w:val="00AC7CBC"/>
    <w:rsid w:val="00AD1A38"/>
    <w:rsid w:val="00AD1D39"/>
    <w:rsid w:val="00AD2E34"/>
    <w:rsid w:val="00AD669E"/>
    <w:rsid w:val="00AE0F7C"/>
    <w:rsid w:val="00AE159D"/>
    <w:rsid w:val="00AE15C0"/>
    <w:rsid w:val="00AE695C"/>
    <w:rsid w:val="00AF0752"/>
    <w:rsid w:val="00AF2053"/>
    <w:rsid w:val="00AF30B8"/>
    <w:rsid w:val="00AF3A70"/>
    <w:rsid w:val="00AF5D72"/>
    <w:rsid w:val="00AF7B9C"/>
    <w:rsid w:val="00B004BF"/>
    <w:rsid w:val="00B06C1D"/>
    <w:rsid w:val="00B06F72"/>
    <w:rsid w:val="00B103DE"/>
    <w:rsid w:val="00B10E52"/>
    <w:rsid w:val="00B159D8"/>
    <w:rsid w:val="00B15F6A"/>
    <w:rsid w:val="00B209DD"/>
    <w:rsid w:val="00B2135D"/>
    <w:rsid w:val="00B218B6"/>
    <w:rsid w:val="00B224A1"/>
    <w:rsid w:val="00B23010"/>
    <w:rsid w:val="00B259C8"/>
    <w:rsid w:val="00B25ABE"/>
    <w:rsid w:val="00B316C2"/>
    <w:rsid w:val="00B352D6"/>
    <w:rsid w:val="00B37D76"/>
    <w:rsid w:val="00B43323"/>
    <w:rsid w:val="00B45535"/>
    <w:rsid w:val="00B45A06"/>
    <w:rsid w:val="00B5052A"/>
    <w:rsid w:val="00B5079D"/>
    <w:rsid w:val="00B52680"/>
    <w:rsid w:val="00B52E3F"/>
    <w:rsid w:val="00B57DFF"/>
    <w:rsid w:val="00B6067E"/>
    <w:rsid w:val="00B60AD4"/>
    <w:rsid w:val="00B62F20"/>
    <w:rsid w:val="00B635AB"/>
    <w:rsid w:val="00B63BE0"/>
    <w:rsid w:val="00B6531C"/>
    <w:rsid w:val="00B65764"/>
    <w:rsid w:val="00B664FD"/>
    <w:rsid w:val="00B70DFF"/>
    <w:rsid w:val="00B7225F"/>
    <w:rsid w:val="00B7507F"/>
    <w:rsid w:val="00B82453"/>
    <w:rsid w:val="00B82CA1"/>
    <w:rsid w:val="00B8503B"/>
    <w:rsid w:val="00B90075"/>
    <w:rsid w:val="00B91820"/>
    <w:rsid w:val="00B926C3"/>
    <w:rsid w:val="00B92A93"/>
    <w:rsid w:val="00B93258"/>
    <w:rsid w:val="00B944D4"/>
    <w:rsid w:val="00B95E50"/>
    <w:rsid w:val="00BB0897"/>
    <w:rsid w:val="00BB0C4B"/>
    <w:rsid w:val="00BB2DAA"/>
    <w:rsid w:val="00BB2F7A"/>
    <w:rsid w:val="00BB515C"/>
    <w:rsid w:val="00BC10FD"/>
    <w:rsid w:val="00BC1CE7"/>
    <w:rsid w:val="00BC2DB0"/>
    <w:rsid w:val="00BC33C7"/>
    <w:rsid w:val="00BC478E"/>
    <w:rsid w:val="00BC4B78"/>
    <w:rsid w:val="00BC516C"/>
    <w:rsid w:val="00BC6123"/>
    <w:rsid w:val="00BD0964"/>
    <w:rsid w:val="00BD5A34"/>
    <w:rsid w:val="00BE2A69"/>
    <w:rsid w:val="00BE37A0"/>
    <w:rsid w:val="00BE44F3"/>
    <w:rsid w:val="00BE58EA"/>
    <w:rsid w:val="00BE5DB0"/>
    <w:rsid w:val="00BE61B7"/>
    <w:rsid w:val="00BE631C"/>
    <w:rsid w:val="00BE656C"/>
    <w:rsid w:val="00BE6BF4"/>
    <w:rsid w:val="00BE725C"/>
    <w:rsid w:val="00BE757A"/>
    <w:rsid w:val="00BF085B"/>
    <w:rsid w:val="00BF0EBB"/>
    <w:rsid w:val="00BF2F3D"/>
    <w:rsid w:val="00BF6253"/>
    <w:rsid w:val="00BF6F6C"/>
    <w:rsid w:val="00BF704D"/>
    <w:rsid w:val="00BF7D83"/>
    <w:rsid w:val="00C008AC"/>
    <w:rsid w:val="00C0438F"/>
    <w:rsid w:val="00C05CDF"/>
    <w:rsid w:val="00C06271"/>
    <w:rsid w:val="00C07C87"/>
    <w:rsid w:val="00C12A02"/>
    <w:rsid w:val="00C131A4"/>
    <w:rsid w:val="00C158D4"/>
    <w:rsid w:val="00C160E3"/>
    <w:rsid w:val="00C16E40"/>
    <w:rsid w:val="00C20ACC"/>
    <w:rsid w:val="00C24A22"/>
    <w:rsid w:val="00C25DFB"/>
    <w:rsid w:val="00C27EE4"/>
    <w:rsid w:val="00C333C4"/>
    <w:rsid w:val="00C36E03"/>
    <w:rsid w:val="00C41728"/>
    <w:rsid w:val="00C4190A"/>
    <w:rsid w:val="00C45270"/>
    <w:rsid w:val="00C45CF6"/>
    <w:rsid w:val="00C53D49"/>
    <w:rsid w:val="00C543C7"/>
    <w:rsid w:val="00C5482B"/>
    <w:rsid w:val="00C56DFA"/>
    <w:rsid w:val="00C5714A"/>
    <w:rsid w:val="00C57B1A"/>
    <w:rsid w:val="00C57D07"/>
    <w:rsid w:val="00C60D77"/>
    <w:rsid w:val="00C64143"/>
    <w:rsid w:val="00C64FBE"/>
    <w:rsid w:val="00C6645B"/>
    <w:rsid w:val="00C70366"/>
    <w:rsid w:val="00C713AF"/>
    <w:rsid w:val="00C74B79"/>
    <w:rsid w:val="00C76361"/>
    <w:rsid w:val="00C76470"/>
    <w:rsid w:val="00C7712E"/>
    <w:rsid w:val="00C8150D"/>
    <w:rsid w:val="00C824DF"/>
    <w:rsid w:val="00C8298E"/>
    <w:rsid w:val="00C861D2"/>
    <w:rsid w:val="00C868DC"/>
    <w:rsid w:val="00C86E91"/>
    <w:rsid w:val="00C9131E"/>
    <w:rsid w:val="00C91327"/>
    <w:rsid w:val="00C915D5"/>
    <w:rsid w:val="00C920A1"/>
    <w:rsid w:val="00C927AA"/>
    <w:rsid w:val="00C93967"/>
    <w:rsid w:val="00C94098"/>
    <w:rsid w:val="00C95189"/>
    <w:rsid w:val="00C97CCB"/>
    <w:rsid w:val="00C97E4F"/>
    <w:rsid w:val="00CA0465"/>
    <w:rsid w:val="00CA2A69"/>
    <w:rsid w:val="00CA3169"/>
    <w:rsid w:val="00CA51DA"/>
    <w:rsid w:val="00CA5D14"/>
    <w:rsid w:val="00CB01A4"/>
    <w:rsid w:val="00CB1D0E"/>
    <w:rsid w:val="00CC089A"/>
    <w:rsid w:val="00CC46ED"/>
    <w:rsid w:val="00CD21D7"/>
    <w:rsid w:val="00CD4240"/>
    <w:rsid w:val="00CD4ADD"/>
    <w:rsid w:val="00CD568A"/>
    <w:rsid w:val="00CE11D9"/>
    <w:rsid w:val="00CE1E8F"/>
    <w:rsid w:val="00CE2348"/>
    <w:rsid w:val="00CE3547"/>
    <w:rsid w:val="00CE5DD7"/>
    <w:rsid w:val="00CE5E30"/>
    <w:rsid w:val="00CF0480"/>
    <w:rsid w:val="00CF16FA"/>
    <w:rsid w:val="00CF5F80"/>
    <w:rsid w:val="00CF6017"/>
    <w:rsid w:val="00D00705"/>
    <w:rsid w:val="00D01A0D"/>
    <w:rsid w:val="00D037B3"/>
    <w:rsid w:val="00D038D3"/>
    <w:rsid w:val="00D057BA"/>
    <w:rsid w:val="00D062D2"/>
    <w:rsid w:val="00D07C4B"/>
    <w:rsid w:val="00D12A93"/>
    <w:rsid w:val="00D1301A"/>
    <w:rsid w:val="00D13FC6"/>
    <w:rsid w:val="00D14502"/>
    <w:rsid w:val="00D164F6"/>
    <w:rsid w:val="00D20AB4"/>
    <w:rsid w:val="00D213E6"/>
    <w:rsid w:val="00D21C53"/>
    <w:rsid w:val="00D23ACD"/>
    <w:rsid w:val="00D25166"/>
    <w:rsid w:val="00D25BD7"/>
    <w:rsid w:val="00D41CB5"/>
    <w:rsid w:val="00D46FA7"/>
    <w:rsid w:val="00D5273D"/>
    <w:rsid w:val="00D528B2"/>
    <w:rsid w:val="00D55EDA"/>
    <w:rsid w:val="00D56B11"/>
    <w:rsid w:val="00D60593"/>
    <w:rsid w:val="00D613EA"/>
    <w:rsid w:val="00D62078"/>
    <w:rsid w:val="00D66680"/>
    <w:rsid w:val="00D677EB"/>
    <w:rsid w:val="00D70F9C"/>
    <w:rsid w:val="00D72D91"/>
    <w:rsid w:val="00D7486E"/>
    <w:rsid w:val="00D74D1E"/>
    <w:rsid w:val="00D7571B"/>
    <w:rsid w:val="00D758AE"/>
    <w:rsid w:val="00D75B88"/>
    <w:rsid w:val="00D763BA"/>
    <w:rsid w:val="00D76546"/>
    <w:rsid w:val="00D77039"/>
    <w:rsid w:val="00D817D4"/>
    <w:rsid w:val="00D81E56"/>
    <w:rsid w:val="00D836D8"/>
    <w:rsid w:val="00D83C85"/>
    <w:rsid w:val="00D8536B"/>
    <w:rsid w:val="00D86493"/>
    <w:rsid w:val="00D90476"/>
    <w:rsid w:val="00D92BD2"/>
    <w:rsid w:val="00D943E1"/>
    <w:rsid w:val="00D96226"/>
    <w:rsid w:val="00D967F2"/>
    <w:rsid w:val="00DA0900"/>
    <w:rsid w:val="00DA16B8"/>
    <w:rsid w:val="00DA447A"/>
    <w:rsid w:val="00DB0B56"/>
    <w:rsid w:val="00DB0DBE"/>
    <w:rsid w:val="00DB2321"/>
    <w:rsid w:val="00DB23D2"/>
    <w:rsid w:val="00DB467E"/>
    <w:rsid w:val="00DB4983"/>
    <w:rsid w:val="00DB529C"/>
    <w:rsid w:val="00DC1E88"/>
    <w:rsid w:val="00DC337B"/>
    <w:rsid w:val="00DC6C91"/>
    <w:rsid w:val="00DC6D61"/>
    <w:rsid w:val="00DC7F3D"/>
    <w:rsid w:val="00DD0E26"/>
    <w:rsid w:val="00DD1DB9"/>
    <w:rsid w:val="00DD31EA"/>
    <w:rsid w:val="00DD3235"/>
    <w:rsid w:val="00DD65D2"/>
    <w:rsid w:val="00DE1ECE"/>
    <w:rsid w:val="00DE3AF1"/>
    <w:rsid w:val="00DF0B54"/>
    <w:rsid w:val="00DF30A5"/>
    <w:rsid w:val="00DF4039"/>
    <w:rsid w:val="00E010B0"/>
    <w:rsid w:val="00E0423C"/>
    <w:rsid w:val="00E05A14"/>
    <w:rsid w:val="00E05D0E"/>
    <w:rsid w:val="00E0627D"/>
    <w:rsid w:val="00E063F5"/>
    <w:rsid w:val="00E11A70"/>
    <w:rsid w:val="00E131BD"/>
    <w:rsid w:val="00E13561"/>
    <w:rsid w:val="00E15F3F"/>
    <w:rsid w:val="00E170F0"/>
    <w:rsid w:val="00E17D86"/>
    <w:rsid w:val="00E2439A"/>
    <w:rsid w:val="00E24751"/>
    <w:rsid w:val="00E266D4"/>
    <w:rsid w:val="00E26FEA"/>
    <w:rsid w:val="00E30804"/>
    <w:rsid w:val="00E30C9B"/>
    <w:rsid w:val="00E31688"/>
    <w:rsid w:val="00E3341A"/>
    <w:rsid w:val="00E3680B"/>
    <w:rsid w:val="00E37B9C"/>
    <w:rsid w:val="00E43B26"/>
    <w:rsid w:val="00E43E7A"/>
    <w:rsid w:val="00E44BB1"/>
    <w:rsid w:val="00E50111"/>
    <w:rsid w:val="00E502AC"/>
    <w:rsid w:val="00E509E6"/>
    <w:rsid w:val="00E51C5E"/>
    <w:rsid w:val="00E540D6"/>
    <w:rsid w:val="00E54601"/>
    <w:rsid w:val="00E6180B"/>
    <w:rsid w:val="00E630DC"/>
    <w:rsid w:val="00E65599"/>
    <w:rsid w:val="00E65D1D"/>
    <w:rsid w:val="00E65EB8"/>
    <w:rsid w:val="00E66E74"/>
    <w:rsid w:val="00E6760F"/>
    <w:rsid w:val="00E67B76"/>
    <w:rsid w:val="00E73D18"/>
    <w:rsid w:val="00E7534C"/>
    <w:rsid w:val="00E76680"/>
    <w:rsid w:val="00E76D90"/>
    <w:rsid w:val="00E83ABB"/>
    <w:rsid w:val="00E85710"/>
    <w:rsid w:val="00E85DFD"/>
    <w:rsid w:val="00E875DA"/>
    <w:rsid w:val="00E90A98"/>
    <w:rsid w:val="00E90C9F"/>
    <w:rsid w:val="00E918A8"/>
    <w:rsid w:val="00E937A3"/>
    <w:rsid w:val="00E94C7B"/>
    <w:rsid w:val="00E95A0A"/>
    <w:rsid w:val="00E964E0"/>
    <w:rsid w:val="00EA15E1"/>
    <w:rsid w:val="00EA5963"/>
    <w:rsid w:val="00EAD9C8"/>
    <w:rsid w:val="00EB09B4"/>
    <w:rsid w:val="00EB3D6A"/>
    <w:rsid w:val="00EB4561"/>
    <w:rsid w:val="00EB6EE3"/>
    <w:rsid w:val="00EB7B79"/>
    <w:rsid w:val="00EC0622"/>
    <w:rsid w:val="00EC5B6D"/>
    <w:rsid w:val="00ED626A"/>
    <w:rsid w:val="00ED718F"/>
    <w:rsid w:val="00EE057A"/>
    <w:rsid w:val="00EE1346"/>
    <w:rsid w:val="00EE1361"/>
    <w:rsid w:val="00EE34B5"/>
    <w:rsid w:val="00EE4FC6"/>
    <w:rsid w:val="00EF09F9"/>
    <w:rsid w:val="00EF3CC3"/>
    <w:rsid w:val="00EF3D20"/>
    <w:rsid w:val="00EF431F"/>
    <w:rsid w:val="00EF589F"/>
    <w:rsid w:val="00EF66DB"/>
    <w:rsid w:val="00F00B25"/>
    <w:rsid w:val="00F01153"/>
    <w:rsid w:val="00F013EB"/>
    <w:rsid w:val="00F0314C"/>
    <w:rsid w:val="00F17860"/>
    <w:rsid w:val="00F21488"/>
    <w:rsid w:val="00F23946"/>
    <w:rsid w:val="00F247C2"/>
    <w:rsid w:val="00F26355"/>
    <w:rsid w:val="00F321AF"/>
    <w:rsid w:val="00F41146"/>
    <w:rsid w:val="00F42158"/>
    <w:rsid w:val="00F431EF"/>
    <w:rsid w:val="00F44910"/>
    <w:rsid w:val="00F5061B"/>
    <w:rsid w:val="00F510A6"/>
    <w:rsid w:val="00F5278D"/>
    <w:rsid w:val="00F536A3"/>
    <w:rsid w:val="00F53A15"/>
    <w:rsid w:val="00F5461C"/>
    <w:rsid w:val="00F547BA"/>
    <w:rsid w:val="00F561EC"/>
    <w:rsid w:val="00F61427"/>
    <w:rsid w:val="00F63AB7"/>
    <w:rsid w:val="00F63F4F"/>
    <w:rsid w:val="00F65447"/>
    <w:rsid w:val="00F7079E"/>
    <w:rsid w:val="00F71061"/>
    <w:rsid w:val="00F72F9A"/>
    <w:rsid w:val="00F73A9B"/>
    <w:rsid w:val="00F73CFD"/>
    <w:rsid w:val="00F744B0"/>
    <w:rsid w:val="00F76AF3"/>
    <w:rsid w:val="00F81B08"/>
    <w:rsid w:val="00F86882"/>
    <w:rsid w:val="00F87D63"/>
    <w:rsid w:val="00F903E2"/>
    <w:rsid w:val="00F91082"/>
    <w:rsid w:val="00F938A0"/>
    <w:rsid w:val="00F96F73"/>
    <w:rsid w:val="00F9740A"/>
    <w:rsid w:val="00FA0878"/>
    <w:rsid w:val="00FA1FDD"/>
    <w:rsid w:val="00FA574F"/>
    <w:rsid w:val="00FB0080"/>
    <w:rsid w:val="00FB0118"/>
    <w:rsid w:val="00FB0EAF"/>
    <w:rsid w:val="00FB1C9E"/>
    <w:rsid w:val="00FB3F26"/>
    <w:rsid w:val="00FB6163"/>
    <w:rsid w:val="00FB6996"/>
    <w:rsid w:val="00FB7DD4"/>
    <w:rsid w:val="00FB7F21"/>
    <w:rsid w:val="00FC17F6"/>
    <w:rsid w:val="00FC33BA"/>
    <w:rsid w:val="00FC5F23"/>
    <w:rsid w:val="00FC7067"/>
    <w:rsid w:val="00FC7BA4"/>
    <w:rsid w:val="00FC7DCC"/>
    <w:rsid w:val="00FD0BB8"/>
    <w:rsid w:val="00FD38C0"/>
    <w:rsid w:val="00FD4D9F"/>
    <w:rsid w:val="00FD4DD8"/>
    <w:rsid w:val="00FE23FD"/>
    <w:rsid w:val="00FE5DB5"/>
    <w:rsid w:val="00FE6770"/>
    <w:rsid w:val="00FF102D"/>
    <w:rsid w:val="00FF6ABF"/>
    <w:rsid w:val="019C9142"/>
    <w:rsid w:val="0268A7A3"/>
    <w:rsid w:val="05B6A9D1"/>
    <w:rsid w:val="063FD845"/>
    <w:rsid w:val="06501100"/>
    <w:rsid w:val="07393FE1"/>
    <w:rsid w:val="0B944E6C"/>
    <w:rsid w:val="0EABBC12"/>
    <w:rsid w:val="1067F30E"/>
    <w:rsid w:val="11D3DDD6"/>
    <w:rsid w:val="11EDCE5C"/>
    <w:rsid w:val="16EB2FB3"/>
    <w:rsid w:val="17EBE5F2"/>
    <w:rsid w:val="187C5EFB"/>
    <w:rsid w:val="1B98D884"/>
    <w:rsid w:val="24242D90"/>
    <w:rsid w:val="2760BAC6"/>
    <w:rsid w:val="29EBF0AD"/>
    <w:rsid w:val="2AFAC30F"/>
    <w:rsid w:val="2F0FF2AF"/>
    <w:rsid w:val="3276CF6F"/>
    <w:rsid w:val="34AF0F4E"/>
    <w:rsid w:val="3536B7D2"/>
    <w:rsid w:val="39400B9C"/>
    <w:rsid w:val="3A1630AF"/>
    <w:rsid w:val="3B1581AA"/>
    <w:rsid w:val="3DD826C1"/>
    <w:rsid w:val="3E48DC92"/>
    <w:rsid w:val="415D148D"/>
    <w:rsid w:val="4160C75F"/>
    <w:rsid w:val="41802C3D"/>
    <w:rsid w:val="43213C6B"/>
    <w:rsid w:val="444639C3"/>
    <w:rsid w:val="46C9D494"/>
    <w:rsid w:val="48614DA6"/>
    <w:rsid w:val="4C2C8501"/>
    <w:rsid w:val="4C309061"/>
    <w:rsid w:val="4C9D4E99"/>
    <w:rsid w:val="4CF4350F"/>
    <w:rsid w:val="4E8094DD"/>
    <w:rsid w:val="4EB8EFFF"/>
    <w:rsid w:val="50A6EA03"/>
    <w:rsid w:val="527D4960"/>
    <w:rsid w:val="5736992E"/>
    <w:rsid w:val="57C9E009"/>
    <w:rsid w:val="58A2B29B"/>
    <w:rsid w:val="590B6549"/>
    <w:rsid w:val="5B6E8CA5"/>
    <w:rsid w:val="5BEE9BAF"/>
    <w:rsid w:val="5C16C0DB"/>
    <w:rsid w:val="5CF2E4BC"/>
    <w:rsid w:val="5D16C9AA"/>
    <w:rsid w:val="5EB31816"/>
    <w:rsid w:val="5F6BE93D"/>
    <w:rsid w:val="5F77F38C"/>
    <w:rsid w:val="5FF2278B"/>
    <w:rsid w:val="6068AA7A"/>
    <w:rsid w:val="60C1CD48"/>
    <w:rsid w:val="6388858C"/>
    <w:rsid w:val="6400E3A3"/>
    <w:rsid w:val="65249FA8"/>
    <w:rsid w:val="654024D5"/>
    <w:rsid w:val="6743A17D"/>
    <w:rsid w:val="676611B5"/>
    <w:rsid w:val="6C770FB8"/>
    <w:rsid w:val="6E11B546"/>
    <w:rsid w:val="7015A6A5"/>
    <w:rsid w:val="7076FF2B"/>
    <w:rsid w:val="7111112F"/>
    <w:rsid w:val="7196C42E"/>
    <w:rsid w:val="74FD2356"/>
    <w:rsid w:val="7658FA93"/>
    <w:rsid w:val="780D69EF"/>
    <w:rsid w:val="78D8AAC7"/>
    <w:rsid w:val="7909F215"/>
    <w:rsid w:val="7AEB97C8"/>
    <w:rsid w:val="7CEC1C35"/>
    <w:rsid w:val="7D8D5121"/>
    <w:rsid w:val="7F90D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15CF3"/>
  <w15:chartTrackingRefBased/>
  <w15:docId w15:val="{15191539-8A45-48F7-B149-90220A21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A4"/>
  </w:style>
  <w:style w:type="paragraph" w:styleId="Footer">
    <w:name w:val="footer"/>
    <w:basedOn w:val="Normal"/>
    <w:link w:val="FooterChar"/>
    <w:uiPriority w:val="99"/>
    <w:unhideWhenUsed/>
    <w:rsid w:val="00FC7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A4"/>
  </w:style>
  <w:style w:type="character" w:styleId="Hyperlink">
    <w:name w:val="Hyperlink"/>
    <w:basedOn w:val="DefaultParagraphFont"/>
    <w:uiPriority w:val="99"/>
    <w:unhideWhenUsed/>
    <w:rsid w:val="00FC7B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BA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11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1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5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529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12F3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2F32"/>
    <w:rPr>
      <w:b/>
      <w:bCs/>
    </w:rPr>
  </w:style>
  <w:style w:type="table" w:styleId="TableGrid">
    <w:name w:val="Table Grid"/>
    <w:basedOn w:val="TableNormal"/>
    <w:uiPriority w:val="39"/>
    <w:rsid w:val="004C663A"/>
    <w:pPr>
      <w:spacing w:after="0" w:line="280" w:lineRule="atLeast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pPr>
        <w:wordWrap/>
        <w:jc w:val="center"/>
      </w:pPr>
      <w:rPr>
        <w:b/>
        <w:i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E730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0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0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102D"/>
    <w:rPr>
      <w:vertAlign w:val="superscript"/>
    </w:rPr>
  </w:style>
  <w:style w:type="paragraph" w:customStyle="1" w:styleId="paragraph">
    <w:name w:val="paragraph"/>
    <w:basedOn w:val="Normal"/>
    <w:rsid w:val="00FD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D0BB8"/>
  </w:style>
  <w:style w:type="character" w:customStyle="1" w:styleId="eop">
    <w:name w:val="eop"/>
    <w:basedOn w:val="DefaultParagraphFont"/>
    <w:rsid w:val="00FD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rtherncanceralliance.nhs.uk/helpushelpyou/resources-information/lung-cancer-help-us-help-you/" TargetMode="External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witter.com/NorthernCancer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northerncanceralliance.nhs.uk/helpushelpyou/resources-information/lung-cancer-help-us-help-yo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therncanceralliance.nhs.uk/helpushelpyou/resources-information/lung-cancer-help-us-help-yo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u.be/MDe9tio95RU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53C4D7ED258458C0A578C2056A543" ma:contentTypeVersion="12" ma:contentTypeDescription="Create a new document." ma:contentTypeScope="" ma:versionID="eb8c3f9547a4332f6e778d1ab435a325">
  <xsd:schema xmlns:xsd="http://www.w3.org/2001/XMLSchema" xmlns:xs="http://www.w3.org/2001/XMLSchema" xmlns:p="http://schemas.microsoft.com/office/2006/metadata/properties" xmlns:ns2="baae4388-2c00-4847-bcbc-fcf4f9198b3c" xmlns:ns3="bb85d086-ee1a-4af6-8735-0653ff74b3de" targetNamespace="http://schemas.microsoft.com/office/2006/metadata/properties" ma:root="true" ma:fieldsID="2b8fd15d3ae013504c9490af092309d5" ns2:_="" ns3:_="">
    <xsd:import namespace="baae4388-2c00-4847-bcbc-fcf4f9198b3c"/>
    <xsd:import namespace="bb85d086-ee1a-4af6-8735-0653ff74b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e4388-2c00-4847-bcbc-fcf4f9198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5d086-ee1a-4af6-8735-0653ff74b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4E61D-74BE-4075-B015-1BD8551E1A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B81402-64BD-470C-B9F9-BDFEB7EFE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BD21D-DEA8-48E4-A666-9FA5F99A5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410E52-C0E9-4805-B1FB-936F921B6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e4388-2c00-4847-bcbc-fcf4f9198b3c"/>
    <ds:schemaRef ds:uri="bb85d086-ee1a-4af6-8735-0653ff74b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Lawson</dc:creator>
  <cp:keywords/>
  <dc:description/>
  <cp:lastModifiedBy>Ruth Lawson</cp:lastModifiedBy>
  <cp:revision>6</cp:revision>
  <dcterms:created xsi:type="dcterms:W3CDTF">2020-07-15T12:50:00Z</dcterms:created>
  <dcterms:modified xsi:type="dcterms:W3CDTF">2020-07-15T13:58:00Z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0x01010002953C4D7ED258458C0A578C2056A543</vt:lpwstr>
  </property>
</Properties>
</file>